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5"/>
        <w:gridCol w:w="5890"/>
      </w:tblGrid>
      <w:tr w:rsidR="00D316BF" w:rsidRPr="00FA51F2" w14:paraId="1BADC5B0" w14:textId="77777777">
        <w:trPr>
          <w:trHeight w:val="483"/>
        </w:trPr>
        <w:tc>
          <w:tcPr>
            <w:tcW w:w="4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4D23A" w14:textId="2722BEEF" w:rsidR="00D316BF" w:rsidRPr="00FA51F2" w:rsidRDefault="00F175B4">
            <w:pPr>
              <w:pStyle w:val="Standard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FA51F2">
              <w:rPr>
                <w:rFonts w:ascii="Marianne" w:hAnsi="Marianne"/>
                <w:b/>
                <w:sz w:val="20"/>
                <w:szCs w:val="20"/>
                <w:lang w:val="fr-FR"/>
              </w:rPr>
              <w:t>Enseignant coordinateur du projet</w:t>
            </w:r>
          </w:p>
          <w:p w14:paraId="7D61ED08" w14:textId="77777777" w:rsidR="00D316BF" w:rsidRPr="00FA51F2" w:rsidRDefault="00D316BF">
            <w:pPr>
              <w:pStyle w:val="Texte-Adresseligne1"/>
              <w:rPr>
                <w:rFonts w:ascii="Marianne" w:hAnsi="Marianne"/>
                <w:color w:val="000000" w:themeColor="text1"/>
                <w:sz w:val="20"/>
              </w:rPr>
            </w:pPr>
          </w:p>
          <w:p w14:paraId="30CF56C0" w14:textId="593E5BDB" w:rsidR="00D316BF" w:rsidRPr="00FA51F2" w:rsidRDefault="00F175B4">
            <w:pPr>
              <w:pStyle w:val="Standard"/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proofErr w:type="gramStart"/>
            <w:r w:rsidRPr="00FA51F2">
              <w:rPr>
                <w:rFonts w:ascii="Marianne" w:hAnsi="Marianne"/>
                <w:color w:val="000000" w:themeColor="text1"/>
                <w:sz w:val="20"/>
                <w:szCs w:val="20"/>
              </w:rPr>
              <w:t>Nom :</w:t>
            </w:r>
            <w:proofErr w:type="gramEnd"/>
            <w:r w:rsidRPr="00FA51F2">
              <w:rPr>
                <w:rFonts w:ascii="Marianne" w:hAnsi="Marianne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hAnsi="Marianne"/>
                  <w:color w:val="000000" w:themeColor="text1"/>
                  <w:sz w:val="20"/>
                  <w:szCs w:val="20"/>
                </w:rPr>
                <w:tag w:val="Cliquez ici"/>
                <w:id w:val="1049501356"/>
                <w:placeholder>
                  <w:docPart w:val="73E500E584404280A8BF643BD5C6E54C"/>
                </w:placeholder>
                <w:showingPlcHdr/>
              </w:sdtPr>
              <w:sdtEndPr/>
              <w:sdtContent>
                <w:r w:rsidR="008F6E69" w:rsidRPr="00455B36">
                  <w:rPr>
                    <w:rFonts w:ascii="Marianne" w:hAnsi="Marianne"/>
                    <w:color w:val="000000" w:themeColor="text1"/>
                    <w:sz w:val="20"/>
                    <w:szCs w:val="20"/>
                  </w:rPr>
                  <w:t xml:space="preserve"> </w:t>
                </w:r>
                <w:r w:rsidR="008F6E69" w:rsidRPr="00455B36">
                  <w:rPr>
                    <w:rFonts w:ascii="Marianne" w:hAnsi="Marianne"/>
                    <w:color w:val="000000" w:themeColor="text1"/>
                    <w:sz w:val="20"/>
                    <w:szCs w:val="20"/>
                    <w:highlight w:val="lightGray"/>
                  </w:rPr>
                  <w:t>Nom de l’enseignant</w:t>
                </w:r>
              </w:sdtContent>
            </w:sdt>
          </w:p>
          <w:p w14:paraId="1D3FCD8F" w14:textId="46DE4C79" w:rsidR="00D316BF" w:rsidRPr="00FA51F2" w:rsidRDefault="00F175B4">
            <w:pPr>
              <w:pStyle w:val="Standard"/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proofErr w:type="gramStart"/>
            <w:r w:rsidRPr="00FA51F2">
              <w:rPr>
                <w:rFonts w:ascii="Marianne" w:hAnsi="Marianne"/>
                <w:color w:val="000000" w:themeColor="text1"/>
                <w:sz w:val="20"/>
                <w:szCs w:val="20"/>
              </w:rPr>
              <w:t>Prénom :</w:t>
            </w:r>
            <w:proofErr w:type="gramEnd"/>
            <w:sdt>
              <w:sdtPr>
                <w:rPr>
                  <w:rFonts w:ascii="Marianne" w:hAnsi="Marianne"/>
                  <w:color w:val="000000" w:themeColor="text1"/>
                  <w:sz w:val="20"/>
                  <w:szCs w:val="20"/>
                </w:rPr>
                <w:tag w:val="Cliquez ici"/>
                <w:id w:val="-1150055654"/>
                <w:placeholder>
                  <w:docPart w:val="FB06C678AEED404F91BE2E62DA9D4CDD"/>
                </w:placeholder>
                <w:showingPlcHdr/>
              </w:sdtPr>
              <w:sdtEndPr/>
              <w:sdtContent>
                <w:r w:rsidR="008F6E69" w:rsidRPr="00455B36">
                  <w:rPr>
                    <w:rFonts w:ascii="Marianne" w:hAnsi="Marianne"/>
                    <w:color w:val="000000" w:themeColor="text1"/>
                    <w:sz w:val="20"/>
                    <w:szCs w:val="20"/>
                    <w:highlight w:val="lightGray"/>
                  </w:rPr>
                  <w:t>Prénom de l’enseignant</w:t>
                </w:r>
              </w:sdtContent>
            </w:sdt>
          </w:p>
          <w:p w14:paraId="33BD9734" w14:textId="304C53E9" w:rsidR="00D316BF" w:rsidRPr="00FA51F2" w:rsidRDefault="00F175B4">
            <w:pPr>
              <w:pStyle w:val="Standard"/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proofErr w:type="gramStart"/>
            <w:r w:rsidRPr="00FA51F2">
              <w:rPr>
                <w:rFonts w:ascii="Marianne" w:hAnsi="Marianne"/>
                <w:color w:val="000000" w:themeColor="text1"/>
                <w:sz w:val="20"/>
                <w:szCs w:val="20"/>
              </w:rPr>
              <w:t>École :</w:t>
            </w:r>
            <w:proofErr w:type="gramEnd"/>
            <w:r w:rsidRPr="00FA51F2">
              <w:rPr>
                <w:rFonts w:ascii="Marianne" w:hAnsi="Marianne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hAnsi="Marianne"/>
                  <w:color w:val="000000" w:themeColor="text1"/>
                  <w:sz w:val="20"/>
                  <w:szCs w:val="20"/>
                </w:rPr>
                <w:tag w:val="Cliquez ici"/>
                <w:id w:val="12887068"/>
                <w:placeholder>
                  <w:docPart w:val="7D5157E0E7D24944A1D80171D839E6ED"/>
                </w:placeholder>
                <w:showingPlcHdr/>
              </w:sdtPr>
              <w:sdtEndPr/>
              <w:sdtContent>
                <w:r w:rsidR="008F6E69" w:rsidRPr="00455B36">
                  <w:rPr>
                    <w:rStyle w:val="Textedelespacerserv"/>
                    <w:rFonts w:ascii="Marianne" w:hAnsi="Marianne"/>
                    <w:color w:val="000000" w:themeColor="text1"/>
                    <w:sz w:val="20"/>
                    <w:szCs w:val="20"/>
                    <w:highlight w:val="lightGray"/>
                  </w:rPr>
                  <w:t>Nom de l’école</w:t>
                </w:r>
              </w:sdtContent>
            </w:sdt>
          </w:p>
          <w:p w14:paraId="0B5E7ED6" w14:textId="5AA4F22C" w:rsidR="00D316BF" w:rsidRPr="00FA51F2" w:rsidRDefault="00F175B4">
            <w:pPr>
              <w:pStyle w:val="Standard"/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 w:rsidRPr="00FA51F2">
              <w:rPr>
                <w:rFonts w:ascii="Marianne" w:hAnsi="Marianne"/>
                <w:color w:val="000000" w:themeColor="text1"/>
                <w:sz w:val="20"/>
                <w:szCs w:val="20"/>
              </w:rPr>
              <w:t xml:space="preserve">Adresse </w:t>
            </w:r>
            <w:r w:rsidR="00F44805" w:rsidRPr="00FA51F2">
              <w:rPr>
                <w:rFonts w:ascii="Marianne" w:hAnsi="Marianne"/>
                <w:color w:val="000000" w:themeColor="text1"/>
                <w:sz w:val="20"/>
                <w:szCs w:val="20"/>
              </w:rPr>
              <w:t xml:space="preserve">numérique: </w:t>
            </w:r>
            <w:sdt>
              <w:sdtPr>
                <w:rPr>
                  <w:rFonts w:ascii="Marianne" w:hAnsi="Marianne"/>
                  <w:color w:val="000000" w:themeColor="text1"/>
                  <w:sz w:val="20"/>
                  <w:szCs w:val="20"/>
                </w:rPr>
                <w:tag w:val="Cliquez ici"/>
                <w:id w:val="-1488397944"/>
                <w:placeholder>
                  <w:docPart w:val="AD20C632857B445C894FD9750881D505"/>
                </w:placeholder>
                <w:showingPlcHdr/>
              </w:sdtPr>
              <w:sdtEndPr/>
              <w:sdtContent>
                <w:r w:rsidR="008F6E69" w:rsidRPr="00455B36">
                  <w:rPr>
                    <w:rFonts w:ascii="Marianne" w:hAnsi="Marianne"/>
                    <w:color w:val="000000" w:themeColor="text1"/>
                    <w:sz w:val="20"/>
                    <w:szCs w:val="20"/>
                    <w:highlight w:val="lightGray"/>
                  </w:rPr>
                  <w:t>E-mail</w:t>
                </w:r>
              </w:sdtContent>
            </w:sdt>
          </w:p>
          <w:p w14:paraId="4F8BEF02" w14:textId="77777777" w:rsidR="00D316BF" w:rsidRPr="00FA51F2" w:rsidRDefault="00D316BF" w:rsidP="00935A0E">
            <w:pPr>
              <w:pStyle w:val="Standard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D0FD2" w14:textId="77777777" w:rsidR="00D316BF" w:rsidRPr="00FA51F2" w:rsidRDefault="00D316BF">
            <w:pPr>
              <w:pStyle w:val="Textbody"/>
              <w:jc w:val="right"/>
              <w:rPr>
                <w:rFonts w:ascii="Marianne" w:hAnsi="Marianne"/>
                <w:szCs w:val="20"/>
              </w:rPr>
            </w:pPr>
          </w:p>
          <w:p w14:paraId="7B39EF6C" w14:textId="77777777" w:rsidR="00935A0E" w:rsidRPr="00FA51F2" w:rsidRDefault="00F175B4">
            <w:pPr>
              <w:pStyle w:val="Standard"/>
              <w:jc w:val="center"/>
              <w:rPr>
                <w:rFonts w:ascii="Marianne" w:eastAsia="Times New Roman" w:hAnsi="Marianne" w:cs="Times New Roman"/>
                <w:b/>
                <w:sz w:val="20"/>
                <w:szCs w:val="20"/>
                <w:lang w:val="fr-FR"/>
              </w:rPr>
            </w:pPr>
            <w:r w:rsidRPr="00FA51F2">
              <w:rPr>
                <w:rFonts w:ascii="Marianne" w:eastAsia="Times New Roman" w:hAnsi="Marianne" w:cs="Times New Roman"/>
                <w:b/>
                <w:bCs/>
                <w:sz w:val="20"/>
                <w:szCs w:val="20"/>
                <w:lang w:val="fr-FR"/>
              </w:rPr>
              <w:t xml:space="preserve">CONVENTION </w:t>
            </w:r>
            <w:r w:rsidRPr="00FA51F2">
              <w:rPr>
                <w:rFonts w:ascii="Marianne" w:eastAsia="Times New Roman" w:hAnsi="Marianne" w:cs="Times New Roman"/>
                <w:b/>
                <w:sz w:val="20"/>
                <w:szCs w:val="20"/>
                <w:lang w:val="fr-FR"/>
              </w:rPr>
              <w:t xml:space="preserve">entre </w:t>
            </w:r>
          </w:p>
          <w:p w14:paraId="7B34BAEF" w14:textId="29725F58" w:rsidR="00D316BF" w:rsidRPr="00FA51F2" w:rsidRDefault="00F175B4">
            <w:pPr>
              <w:pStyle w:val="Standard"/>
              <w:jc w:val="center"/>
              <w:rPr>
                <w:rFonts w:ascii="Marianne" w:eastAsia="Times New Roman" w:hAnsi="Marianne" w:cs="Times New Roman"/>
                <w:b/>
                <w:sz w:val="20"/>
                <w:szCs w:val="20"/>
                <w:lang w:val="fr-FR"/>
              </w:rPr>
            </w:pPr>
            <w:r w:rsidRPr="00FA51F2">
              <w:rPr>
                <w:rFonts w:ascii="Marianne" w:eastAsia="Times New Roman" w:hAnsi="Marianne" w:cs="Times New Roman"/>
                <w:b/>
                <w:sz w:val="20"/>
                <w:szCs w:val="20"/>
                <w:lang w:val="fr-FR"/>
              </w:rPr>
              <w:t>«</w:t>
            </w:r>
            <w:sdt>
              <w:sdtPr>
                <w:rPr>
                  <w:rFonts w:ascii="Marianne" w:eastAsia="Times New Roman" w:hAnsi="Marianne" w:cs="Times New Roman"/>
                  <w:b/>
                  <w:sz w:val="20"/>
                  <w:szCs w:val="20"/>
                  <w:lang w:val="fr-FR"/>
                </w:rPr>
                <w:tag w:val="Entrez le nom de la structure / artiste"/>
                <w:id w:val="-1150753589"/>
                <w:placeholder>
                  <w:docPart w:val="06718608368945AA8D13B8138953CE25"/>
                </w:placeholder>
                <w:showingPlcHdr/>
              </w:sdtPr>
              <w:sdtEndPr/>
              <w:sdtContent>
                <w:r w:rsidR="008F6E69" w:rsidRPr="00455B36">
                  <w:rPr>
                    <w:rFonts w:ascii="Marianne" w:eastAsia="Times New Roman" w:hAnsi="Marianne" w:cs="Times New Roman"/>
                    <w:bCs/>
                    <w:sz w:val="20"/>
                    <w:szCs w:val="20"/>
                    <w:highlight w:val="lightGray"/>
                    <w:lang w:val="fr-FR"/>
                  </w:rPr>
                  <w:t>Entrez le nom de la structure</w:t>
                </w:r>
                <w:r w:rsidR="008F6E69">
                  <w:rPr>
                    <w:rFonts w:ascii="Marianne" w:eastAsia="Times New Roman" w:hAnsi="Marianne" w:cs="Times New Roman"/>
                    <w:bCs/>
                    <w:sz w:val="20"/>
                    <w:szCs w:val="20"/>
                    <w:highlight w:val="lightGray"/>
                    <w:lang w:val="fr-FR"/>
                  </w:rPr>
                  <w:t xml:space="preserve"> / l’intervenant</w:t>
                </w:r>
                <w:r w:rsidR="008F6E69" w:rsidRPr="00455B36">
                  <w:rPr>
                    <w:rFonts w:ascii="Marianne" w:eastAsia="Times New Roman" w:hAnsi="Marianne" w:cs="Times New Roman"/>
                    <w:bCs/>
                    <w:sz w:val="20"/>
                    <w:szCs w:val="20"/>
                    <w:highlight w:val="lightGray"/>
                    <w:lang w:val="fr-FR"/>
                  </w:rPr>
                  <w:t xml:space="preserve"> / l’artiste</w:t>
                </w:r>
              </w:sdtContent>
            </w:sdt>
            <w:r w:rsidRPr="00FA51F2">
              <w:rPr>
                <w:rFonts w:ascii="Marianne" w:eastAsia="Times New Roman" w:hAnsi="Marianne" w:cs="Times New Roman"/>
                <w:b/>
                <w:sz w:val="20"/>
                <w:szCs w:val="20"/>
                <w:lang w:val="fr-FR"/>
              </w:rPr>
              <w:t> »</w:t>
            </w:r>
          </w:p>
          <w:p w14:paraId="30F46640" w14:textId="77777777" w:rsidR="00D316BF" w:rsidRPr="00FA51F2" w:rsidRDefault="00F175B4">
            <w:pPr>
              <w:pStyle w:val="En-tte"/>
              <w:tabs>
                <w:tab w:val="clear" w:pos="4513"/>
                <w:tab w:val="clear" w:pos="9026"/>
                <w:tab w:val="left" w:pos="3201"/>
              </w:tabs>
              <w:jc w:val="center"/>
              <w:rPr>
                <w:rFonts w:ascii="Marianne" w:eastAsia="Times New Roman" w:hAnsi="Marianne" w:cs="Times New Roman"/>
                <w:b/>
                <w:sz w:val="20"/>
                <w:szCs w:val="20"/>
                <w:lang w:val="fr-FR"/>
              </w:rPr>
            </w:pPr>
            <w:proofErr w:type="gramStart"/>
            <w:r w:rsidRPr="00FA51F2">
              <w:rPr>
                <w:rFonts w:ascii="Marianne" w:eastAsia="Times New Roman" w:hAnsi="Marianne" w:cs="Times New Roman"/>
                <w:b/>
                <w:sz w:val="20"/>
                <w:szCs w:val="20"/>
                <w:lang w:val="fr-FR"/>
              </w:rPr>
              <w:t>et</w:t>
            </w:r>
            <w:proofErr w:type="gramEnd"/>
          </w:p>
          <w:p w14:paraId="2B036FCE" w14:textId="77777777" w:rsidR="00D316BF" w:rsidRPr="00FA51F2" w:rsidRDefault="00F175B4">
            <w:pPr>
              <w:pStyle w:val="En-tte"/>
              <w:tabs>
                <w:tab w:val="clear" w:pos="4513"/>
                <w:tab w:val="clear" w:pos="9026"/>
                <w:tab w:val="left" w:pos="3201"/>
              </w:tabs>
              <w:jc w:val="center"/>
              <w:rPr>
                <w:rFonts w:ascii="Marianne" w:eastAsia="Times New Roman" w:hAnsi="Marianne" w:cs="Times New Roman"/>
                <w:b/>
                <w:sz w:val="20"/>
                <w:szCs w:val="20"/>
                <w:lang w:val="fr-FR"/>
              </w:rPr>
            </w:pPr>
            <w:proofErr w:type="gramStart"/>
            <w:r w:rsidRPr="00FA51F2">
              <w:rPr>
                <w:rFonts w:ascii="Marianne" w:eastAsia="Times New Roman" w:hAnsi="Marianne" w:cs="Times New Roman"/>
                <w:b/>
                <w:sz w:val="20"/>
                <w:szCs w:val="20"/>
                <w:lang w:val="fr-FR"/>
              </w:rPr>
              <w:t>la</w:t>
            </w:r>
            <w:proofErr w:type="gramEnd"/>
            <w:r w:rsidRPr="00FA51F2">
              <w:rPr>
                <w:rFonts w:ascii="Marianne" w:eastAsia="Times New Roman" w:hAnsi="Marianne" w:cs="Times New Roman"/>
                <w:b/>
                <w:sz w:val="20"/>
                <w:szCs w:val="20"/>
                <w:lang w:val="fr-FR"/>
              </w:rPr>
              <w:t xml:space="preserve"> DSDEN 39</w:t>
            </w:r>
          </w:p>
          <w:p w14:paraId="3DE50169" w14:textId="77777777" w:rsidR="00D316BF" w:rsidRPr="00FA51F2" w:rsidRDefault="00D316BF">
            <w:pPr>
              <w:pStyle w:val="En-tte"/>
              <w:tabs>
                <w:tab w:val="clear" w:pos="4513"/>
                <w:tab w:val="clear" w:pos="9026"/>
                <w:tab w:val="left" w:pos="3201"/>
              </w:tabs>
              <w:jc w:val="center"/>
              <w:rPr>
                <w:rFonts w:ascii="Marianne" w:eastAsia="Times New Roman" w:hAnsi="Marianne" w:cs="Times New Roman"/>
                <w:sz w:val="20"/>
                <w:szCs w:val="20"/>
                <w:lang w:val="fr-FR"/>
              </w:rPr>
            </w:pPr>
          </w:p>
          <w:p w14:paraId="1573EF3D" w14:textId="77777777" w:rsidR="00D316BF" w:rsidRPr="00FA51F2" w:rsidRDefault="00F175B4">
            <w:pPr>
              <w:pStyle w:val="Standard"/>
              <w:jc w:val="center"/>
              <w:rPr>
                <w:rFonts w:ascii="Marianne" w:eastAsia="Times New Roman" w:hAnsi="Marianne" w:cs="Times New Roman"/>
                <w:b/>
                <w:bCs/>
                <w:sz w:val="20"/>
                <w:szCs w:val="20"/>
                <w:lang w:val="fr-FR"/>
              </w:rPr>
            </w:pPr>
            <w:proofErr w:type="gramStart"/>
            <w:r w:rsidRPr="00FA51F2">
              <w:rPr>
                <w:rFonts w:ascii="Marianne" w:eastAsia="Times New Roman" w:hAnsi="Marianne" w:cs="Times New Roman"/>
                <w:b/>
                <w:bCs/>
                <w:sz w:val="20"/>
                <w:szCs w:val="20"/>
                <w:lang w:val="fr-FR"/>
              </w:rPr>
              <w:t>en</w:t>
            </w:r>
            <w:proofErr w:type="gramEnd"/>
            <w:r w:rsidRPr="00FA51F2">
              <w:rPr>
                <w:rFonts w:ascii="Marianne" w:eastAsia="Times New Roman" w:hAnsi="Marianne" w:cs="Times New Roman"/>
                <w:b/>
                <w:bCs/>
                <w:sz w:val="20"/>
                <w:szCs w:val="20"/>
                <w:lang w:val="fr-FR"/>
              </w:rPr>
              <w:t xml:space="preserve"> application du décret n°88-709 du 6 mai 1988</w:t>
            </w:r>
          </w:p>
        </w:tc>
      </w:tr>
    </w:tbl>
    <w:p w14:paraId="7485B232" w14:textId="77777777" w:rsidR="007A14FD" w:rsidRPr="00FA51F2" w:rsidRDefault="007A14FD">
      <w:pPr>
        <w:rPr>
          <w:rFonts w:ascii="Marianne" w:hAnsi="Marianne"/>
          <w:sz w:val="20"/>
          <w:szCs w:val="20"/>
        </w:rPr>
        <w:sectPr w:rsidR="007A14FD" w:rsidRPr="00FA51F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811" w:right="567" w:bottom="811" w:left="567" w:header="567" w:footer="567" w:gutter="0"/>
          <w:cols w:space="720"/>
          <w:titlePg/>
        </w:sectPr>
      </w:pPr>
    </w:p>
    <w:p w14:paraId="48123062" w14:textId="77777777" w:rsidR="00D316BF" w:rsidRPr="00FA51F2" w:rsidRDefault="00D316BF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hAnsi="Marianne"/>
          <w:sz w:val="20"/>
          <w:szCs w:val="20"/>
        </w:rPr>
      </w:pPr>
    </w:p>
    <w:p w14:paraId="79EB3836" w14:textId="5086FA8C" w:rsidR="00935A0E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 xml:space="preserve">Entre </w:t>
      </w:r>
      <w:sdt>
        <w:sdtPr>
          <w:rPr>
            <w:rFonts w:ascii="Marianne" w:eastAsia="Times New Roman" w:hAnsi="Marianne" w:cs="Times New Roman"/>
            <w:color w:val="000000" w:themeColor="text1"/>
            <w:sz w:val="20"/>
            <w:szCs w:val="20"/>
            <w:lang w:val="fr-FR"/>
          </w:rPr>
          <w:tag w:val="Nom de l'intervenant"/>
          <w:id w:val="283157445"/>
          <w:placeholder>
            <w:docPart w:val="F3B522E3ED3A4B9CBF57F8A507531FA0"/>
          </w:placeholder>
          <w:showingPlcHdr/>
        </w:sdtPr>
        <w:sdtEndPr/>
        <w:sdtContent>
          <w:r w:rsidR="008F6E69" w:rsidRPr="00455B36">
            <w:rPr>
              <w:rStyle w:val="Textedelespacerserv"/>
              <w:rFonts w:ascii="Marianne" w:hAnsi="Marianne"/>
              <w:color w:val="000000" w:themeColor="text1"/>
              <w:sz w:val="20"/>
              <w:szCs w:val="20"/>
              <w:highlight w:val="lightGray"/>
            </w:rPr>
            <w:t>Nom de l'intervenant ou de la structure employeur</w:t>
          </w:r>
        </w:sdtContent>
      </w:sdt>
    </w:p>
    <w:p w14:paraId="3BE7ECD0" w14:textId="77777777" w:rsidR="00935A0E" w:rsidRPr="00FA51F2" w:rsidRDefault="00935A0E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sz w:val="20"/>
          <w:szCs w:val="20"/>
          <w:lang w:val="fr-FR"/>
        </w:rPr>
      </w:pPr>
    </w:p>
    <w:p w14:paraId="7CD70221" w14:textId="52EAC454" w:rsidR="00D316BF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hAnsi="Marianne"/>
          <w:sz w:val="20"/>
          <w:szCs w:val="20"/>
        </w:rPr>
      </w:pPr>
      <w:proofErr w:type="gramStart"/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>et</w:t>
      </w:r>
      <w:proofErr w:type="gramEnd"/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 xml:space="preserve"> monsieur l'inspecteur d'académie, directeur académique des services de l’éducation nationale, </w:t>
      </w:r>
      <w:r w:rsidRPr="00FA51F2">
        <w:rPr>
          <w:rFonts w:ascii="Marianne" w:eastAsia="Times New Roman" w:hAnsi="Marianne" w:cs="Times New Roman"/>
          <w:iCs/>
          <w:sz w:val="20"/>
          <w:szCs w:val="20"/>
          <w:lang w:val="fr-FR"/>
        </w:rPr>
        <w:t>il a été convenu ce qui suit :</w:t>
      </w:r>
    </w:p>
    <w:p w14:paraId="5F79A6B8" w14:textId="77777777" w:rsidR="00D316BF" w:rsidRPr="00FA51F2" w:rsidRDefault="00D316BF">
      <w:pPr>
        <w:pStyle w:val="Standard"/>
        <w:widowControl w:val="0"/>
        <w:tabs>
          <w:tab w:val="left" w:pos="1418"/>
        </w:tabs>
        <w:suppressAutoHyphens/>
        <w:ind w:right="-7938"/>
        <w:rPr>
          <w:rFonts w:ascii="Marianne" w:eastAsia="Lucida Sans Unicode" w:hAnsi="Marianne" w:cs="Tahoma"/>
          <w:iCs/>
          <w:sz w:val="20"/>
          <w:szCs w:val="20"/>
          <w:lang w:val="fr-FR"/>
        </w:rPr>
      </w:pPr>
    </w:p>
    <w:p w14:paraId="58FDCF10" w14:textId="77777777" w:rsidR="00D316BF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b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b/>
          <w:sz w:val="20"/>
          <w:szCs w:val="20"/>
          <w:lang w:val="fr-FR"/>
        </w:rPr>
        <w:t>Article 1 : principes généraux</w:t>
      </w:r>
    </w:p>
    <w:p w14:paraId="1BFD7A12" w14:textId="77777777" w:rsidR="00D316BF" w:rsidRPr="00FA51F2" w:rsidRDefault="00D316BF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sz w:val="20"/>
          <w:szCs w:val="20"/>
          <w:lang w:val="fr-FR"/>
        </w:rPr>
      </w:pPr>
    </w:p>
    <w:p w14:paraId="6640D589" w14:textId="36759ECD" w:rsidR="00D316BF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>Les enseignants sont autorisés à confier l’encadrement de tout ou partie de leurs élèves à des intervenants extérieurs, dans le cadre d'un projet pédagogique défini. Le principe de la polyvalence de l’enseignant du premier degré limite cependant les situations qui permettent le recours à une autre personne.</w:t>
      </w:r>
    </w:p>
    <w:p w14:paraId="604CD02B" w14:textId="77777777" w:rsidR="00D316BF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 xml:space="preserve">L’organisation générale et pédagogique des interventions, ainsi que le rôle de chacun, sont </w:t>
      </w:r>
      <w:proofErr w:type="gramStart"/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>précisés</w:t>
      </w:r>
      <w:proofErr w:type="gramEnd"/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 xml:space="preserve"> dans le cadre de la présente convention.</w:t>
      </w:r>
    </w:p>
    <w:p w14:paraId="7DDAF4EF" w14:textId="77B6AF72" w:rsidR="00D316BF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>Celle-ci ne dispense pas les intervenants du respect des conditions générales d’autorisation préalables à toute intervention, en fonction de leur statut et de leurs qualifications. En outre, en tant que collaborateur occasionnel de l'éducation nationale, ils/elles sont soumis à un strict devoir de neutralité religieuse, politique et commerciale.</w:t>
      </w:r>
    </w:p>
    <w:p w14:paraId="53F36391" w14:textId="77777777" w:rsidR="00D316BF" w:rsidRPr="00FA51F2" w:rsidRDefault="00D316BF">
      <w:pPr>
        <w:pStyle w:val="En-tte"/>
        <w:tabs>
          <w:tab w:val="clear" w:pos="4513"/>
          <w:tab w:val="clear" w:pos="9026"/>
          <w:tab w:val="left" w:pos="3201"/>
        </w:tabs>
        <w:ind w:right="-7938"/>
        <w:jc w:val="both"/>
        <w:rPr>
          <w:rFonts w:ascii="Marianne" w:eastAsia="Times New Roman" w:hAnsi="Marianne" w:cs="Times New Roman"/>
          <w:iCs/>
          <w:sz w:val="20"/>
          <w:szCs w:val="20"/>
          <w:lang w:val="fr-FR"/>
        </w:rPr>
      </w:pPr>
    </w:p>
    <w:p w14:paraId="3B3F9D80" w14:textId="77777777" w:rsidR="00D316BF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b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b/>
          <w:sz w:val="20"/>
          <w:szCs w:val="20"/>
          <w:lang w:val="fr-FR"/>
        </w:rPr>
        <w:t>Article 2 : définition de l’activité concernée</w:t>
      </w:r>
    </w:p>
    <w:p w14:paraId="1289F997" w14:textId="77777777" w:rsidR="00D316BF" w:rsidRPr="00FA51F2" w:rsidRDefault="00D316BF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sz w:val="20"/>
          <w:szCs w:val="20"/>
          <w:lang w:val="fr-FR"/>
        </w:rPr>
      </w:pPr>
    </w:p>
    <w:p w14:paraId="68C145D7" w14:textId="39413A9E" w:rsidR="00D316BF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i/>
          <w:iCs/>
          <w:color w:val="000000" w:themeColor="text1"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 xml:space="preserve">En vertu des principes précédemment énoncés, </w:t>
      </w:r>
      <w:sdt>
        <w:sdtPr>
          <w:rPr>
            <w:rFonts w:ascii="Marianne" w:eastAsia="Times New Roman" w:hAnsi="Marianne" w:cs="Times New Roman"/>
            <w:color w:val="000000" w:themeColor="text1"/>
            <w:sz w:val="20"/>
            <w:szCs w:val="20"/>
            <w:lang w:val="fr-FR"/>
          </w:rPr>
          <w:tag w:val="Civilité"/>
          <w:id w:val="-1943907286"/>
          <w:placeholder>
            <w:docPart w:val="E126D038CB764CFABCAC86E2088ACA9A"/>
          </w:placeholder>
          <w:showingPlcHdr/>
          <w15:color w:val="000000"/>
          <w:comboBox>
            <w:listItem w:displayText="Monsieur" w:value="Monsieur"/>
            <w:listItem w:displayText="Madame" w:value="Madame"/>
            <w:listItem w:displayText="Mesdames" w:value="Mesdames"/>
            <w:listItem w:displayText="Messieurs" w:value="Messieurs"/>
            <w:listItem w:displayText="Mesdames et Messieurs" w:value="Mesdames et Messieurs"/>
            <w:listItem w:displayText="Madame et Monsieur" w:value="Madame et Monsieur"/>
          </w:comboBox>
        </w:sdtPr>
        <w:sdtEndPr/>
        <w:sdtContent>
          <w:r w:rsidR="008F6E69" w:rsidRPr="00455B36">
            <w:rPr>
              <w:rFonts w:ascii="Marianne" w:eastAsia="Times New Roman" w:hAnsi="Marianne" w:cs="Times New Roman"/>
              <w:color w:val="000000" w:themeColor="text1"/>
              <w:sz w:val="20"/>
              <w:szCs w:val="20"/>
              <w:highlight w:val="lightGray"/>
              <w:lang w:val="fr-FR"/>
            </w:rPr>
            <w:t>Civilité</w:t>
          </w:r>
        </w:sdtContent>
      </w:sdt>
      <w:r w:rsidR="00F44805"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 </w:t>
      </w:r>
      <w:sdt>
        <w:sdtPr>
          <w:rPr>
            <w:rFonts w:ascii="Marianne" w:eastAsia="Times New Roman" w:hAnsi="Marianne" w:cs="Times New Roman"/>
            <w:color w:val="000000" w:themeColor="text1"/>
            <w:sz w:val="20"/>
            <w:szCs w:val="20"/>
            <w:lang w:val="fr-FR"/>
          </w:rPr>
          <w:tag w:val="Nom"/>
          <w:id w:val="338280556"/>
          <w:placeholder>
            <w:docPart w:val="0715A4772C98476C8FCDA5D7288E9990"/>
          </w:placeholder>
          <w:showingPlcHdr/>
        </w:sdtPr>
        <w:sdtEndPr/>
        <w:sdtContent>
          <w:r w:rsidR="008F6E69" w:rsidRPr="00455B36">
            <w:rPr>
              <w:rStyle w:val="Textedelespacerserv"/>
              <w:rFonts w:ascii="Marianne" w:hAnsi="Marianne"/>
              <w:color w:val="000000" w:themeColor="text1"/>
              <w:sz w:val="20"/>
              <w:szCs w:val="20"/>
              <w:highlight w:val="lightGray"/>
            </w:rPr>
            <w:t>Nom de famille</w:t>
          </w:r>
        </w:sdtContent>
      </w:sdt>
      <w:r w:rsidR="00F44805"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  </w:t>
      </w:r>
      <w:sdt>
        <w:sdtPr>
          <w:rPr>
            <w:rFonts w:ascii="Marianne" w:eastAsia="Times New Roman" w:hAnsi="Marianne" w:cs="Times New Roman"/>
            <w:color w:val="000000" w:themeColor="text1"/>
            <w:sz w:val="20"/>
            <w:szCs w:val="20"/>
            <w:lang w:val="fr-FR"/>
          </w:rPr>
          <w:id w:val="-1304535093"/>
          <w:placeholder>
            <w:docPart w:val="EA0F378F5D6B4CECB640FF7F60C184AE"/>
          </w:placeholder>
          <w:showingPlcHdr/>
          <w:comboBox>
            <w:listItem w:displayText="est chargé" w:value="est chargé"/>
            <w:listItem w:displayText="est chargée" w:value="est chargée"/>
            <w:listItem w:displayText="sont chargés" w:value="sont chargés"/>
            <w:listItem w:displayText="sont chargées" w:value="sont chargées"/>
          </w:comboBox>
        </w:sdtPr>
        <w:sdtEndPr/>
        <w:sdtContent>
          <w:r w:rsidR="008F6E69" w:rsidRPr="00455B36">
            <w:rPr>
              <w:rStyle w:val="Textedelespacerserv"/>
              <w:rFonts w:ascii="Marianne" w:hAnsi="Marianne"/>
              <w:color w:val="000000" w:themeColor="text1"/>
              <w:sz w:val="20"/>
              <w:szCs w:val="20"/>
              <w:highlight w:val="lightGray"/>
            </w:rPr>
            <w:t>Choisissez un élément</w:t>
          </w:r>
        </w:sdtContent>
      </w:sdt>
      <w:r w:rsidR="00D533B4"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 </w:t>
      </w:r>
      <w:r w:rsidR="00F44805"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d’apporter </w:t>
      </w:r>
      <w:r w:rsidR="002F1888"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>cette</w:t>
      </w:r>
      <w:r w:rsidR="00F44805"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 aide à l’enseignement artistique</w:t>
      </w:r>
      <w:r w:rsidR="0007685F"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 ou culturel</w:t>
      </w:r>
      <w:r w:rsidR="00F44805"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 dans le temps scolaire selon le planning en annexe. </w:t>
      </w:r>
    </w:p>
    <w:p w14:paraId="193BC7C2" w14:textId="77777777" w:rsidR="00D316BF" w:rsidRPr="00FA51F2" w:rsidRDefault="00D316BF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b/>
          <w:color w:val="000000" w:themeColor="text1"/>
          <w:sz w:val="20"/>
          <w:szCs w:val="20"/>
          <w:lang w:val="fr-FR"/>
        </w:rPr>
      </w:pPr>
    </w:p>
    <w:p w14:paraId="256B0D35" w14:textId="77777777" w:rsidR="00D316BF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b/>
          <w:color w:val="000000" w:themeColor="text1"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b/>
          <w:color w:val="000000" w:themeColor="text1"/>
          <w:sz w:val="20"/>
          <w:szCs w:val="20"/>
          <w:lang w:val="fr-FR"/>
        </w:rPr>
        <w:t>Article 3 : orientations pédagogiques</w:t>
      </w:r>
    </w:p>
    <w:p w14:paraId="16E678C8" w14:textId="77777777" w:rsidR="00D316BF" w:rsidRPr="00FA51F2" w:rsidRDefault="00D316BF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</w:pPr>
    </w:p>
    <w:p w14:paraId="77CCC5A5" w14:textId="208D1470" w:rsidR="00D316BF" w:rsidRPr="00FA51F2" w:rsidRDefault="00F175B4" w:rsidP="00455B36">
      <w:pPr>
        <w:pStyle w:val="Sansinterligne"/>
        <w:jc w:val="both"/>
        <w:rPr>
          <w:rFonts w:ascii="Marianne" w:hAnsi="Marianne"/>
          <w:sz w:val="20"/>
          <w:szCs w:val="20"/>
          <w:lang w:val="fr-FR"/>
        </w:rPr>
      </w:pPr>
      <w:r w:rsidRPr="00FA51F2">
        <w:rPr>
          <w:rFonts w:ascii="Marianne" w:hAnsi="Marianne"/>
          <w:sz w:val="20"/>
          <w:szCs w:val="20"/>
          <w:lang w:val="fr-FR"/>
        </w:rPr>
        <w:t>Ces interventions répondent aux objectifs définis dans le projet d’école et prennent place dans la</w:t>
      </w:r>
      <w:r w:rsidR="00455B36" w:rsidRPr="00FA51F2">
        <w:rPr>
          <w:rFonts w:ascii="Marianne" w:hAnsi="Marianne"/>
          <w:sz w:val="20"/>
          <w:szCs w:val="20"/>
          <w:lang w:val="fr-FR"/>
        </w:rPr>
        <w:t xml:space="preserve"> </w:t>
      </w:r>
      <w:r w:rsidRPr="00FA51F2">
        <w:rPr>
          <w:rFonts w:ascii="Marianne" w:hAnsi="Marianne"/>
          <w:sz w:val="20"/>
          <w:szCs w:val="20"/>
          <w:lang w:val="fr-FR"/>
        </w:rPr>
        <w:t>programmation des activités définie par l'enseignante. Dans le cadre d'un partenariat équilibré entre l</w:t>
      </w:r>
      <w:r w:rsidR="00455B36" w:rsidRPr="00FA51F2">
        <w:rPr>
          <w:rFonts w:ascii="Marianne" w:hAnsi="Marianne"/>
          <w:sz w:val="20"/>
          <w:szCs w:val="20"/>
          <w:lang w:val="fr-FR"/>
        </w:rPr>
        <w:t xml:space="preserve">a </w:t>
      </w:r>
      <w:r w:rsidRPr="00FA51F2">
        <w:rPr>
          <w:rFonts w:ascii="Marianne" w:hAnsi="Marianne"/>
          <w:sz w:val="20"/>
          <w:szCs w:val="20"/>
          <w:lang w:val="fr-FR"/>
        </w:rPr>
        <w:t xml:space="preserve">structure </w:t>
      </w:r>
      <w:r w:rsidR="00F44805" w:rsidRPr="00FA51F2">
        <w:rPr>
          <w:rFonts w:ascii="Marianne" w:hAnsi="Marianne"/>
          <w:sz w:val="20"/>
          <w:szCs w:val="20"/>
          <w:lang w:val="fr-FR"/>
        </w:rPr>
        <w:t>précitée</w:t>
      </w:r>
      <w:r w:rsidRPr="00FA51F2">
        <w:rPr>
          <w:rFonts w:ascii="Marianne" w:hAnsi="Marianne"/>
          <w:sz w:val="20"/>
          <w:szCs w:val="20"/>
          <w:lang w:val="fr-FR"/>
        </w:rPr>
        <w:t xml:space="preserve"> et la direction des services départementaux de l'éducation nationale du Jura, le projet</w:t>
      </w:r>
      <w:r w:rsidR="00455B36" w:rsidRPr="00FA51F2">
        <w:rPr>
          <w:rFonts w:ascii="Marianne" w:hAnsi="Marianne"/>
          <w:sz w:val="20"/>
          <w:szCs w:val="20"/>
          <w:lang w:val="fr-FR"/>
        </w:rPr>
        <w:t xml:space="preserve"> </w:t>
      </w:r>
      <w:r w:rsidRPr="00FA51F2">
        <w:rPr>
          <w:rFonts w:ascii="Marianne" w:hAnsi="Marianne"/>
          <w:sz w:val="20"/>
          <w:szCs w:val="20"/>
          <w:lang w:val="fr-FR"/>
        </w:rPr>
        <w:t xml:space="preserve">pédagogique </w:t>
      </w:r>
      <w:r w:rsidR="001F340E">
        <w:rPr>
          <w:rFonts w:ascii="Marianne" w:hAnsi="Marianne"/>
          <w:sz w:val="20"/>
          <w:szCs w:val="20"/>
          <w:lang w:val="fr-FR"/>
        </w:rPr>
        <w:t>peut être</w:t>
      </w:r>
      <w:r w:rsidRPr="00FA51F2">
        <w:rPr>
          <w:rFonts w:ascii="Marianne" w:hAnsi="Marianne"/>
          <w:sz w:val="20"/>
          <w:szCs w:val="20"/>
          <w:lang w:val="fr-FR"/>
        </w:rPr>
        <w:t xml:space="preserve"> construit en concertation avec</w:t>
      </w:r>
      <w:r w:rsidR="00F44805" w:rsidRPr="00FA51F2">
        <w:rPr>
          <w:rFonts w:ascii="Marianne" w:hAnsi="Marianne"/>
          <w:sz w:val="20"/>
          <w:szCs w:val="20"/>
          <w:lang w:val="fr-FR"/>
        </w:rPr>
        <w:t xml:space="preserve"> </w:t>
      </w:r>
      <w:sdt>
        <w:sdtPr>
          <w:rPr>
            <w:rFonts w:ascii="Marianne" w:hAnsi="Marianne"/>
            <w:sz w:val="20"/>
            <w:szCs w:val="20"/>
            <w:lang w:val="fr-FR"/>
          </w:rPr>
          <w:id w:val="-855107381"/>
          <w:placeholder>
            <w:docPart w:val="6F2E7381098A46E98DBC8FC8B2167087"/>
          </w:placeholder>
          <w:showingPlcHdr/>
          <w:comboBox>
            <w:listItem w:displayText="la conseillère pédagogique de circonscription" w:value="la conseillère pédagogique de circonscription"/>
            <w:listItem w:displayText="le conseiller pédagogique de circonscription" w:value="le conseiller pédagogique de circonscription"/>
            <w:listItem w:displayText="la conseillère pédagogique départementale" w:value="la conseillère pédagogique départementale"/>
            <w:listItem w:displayText="le conseiller pédagogique départemental" w:value="le conseiller pédagogique départemental"/>
          </w:comboBox>
        </w:sdtPr>
        <w:sdtEndPr/>
        <w:sdtContent>
          <w:r w:rsidR="008F6E69" w:rsidRPr="00455B36">
            <w:rPr>
              <w:rStyle w:val="Textedelespacerserv"/>
              <w:rFonts w:ascii="Marianne" w:hAnsi="Marianne"/>
              <w:color w:val="000000" w:themeColor="text1"/>
              <w:sz w:val="20"/>
              <w:szCs w:val="20"/>
              <w:highlight w:val="lightGray"/>
            </w:rPr>
            <w:t>Choisissez un élément</w:t>
          </w:r>
          <w:r w:rsidR="008F6E69" w:rsidRPr="00455B36">
            <w:rPr>
              <w:rStyle w:val="Textedelespacerserv"/>
              <w:rFonts w:ascii="Marianne" w:hAnsi="Marianne"/>
              <w:color w:val="000000" w:themeColor="text1"/>
              <w:sz w:val="20"/>
              <w:szCs w:val="20"/>
            </w:rPr>
            <w:t>.</w:t>
          </w:r>
        </w:sdtContent>
      </w:sdt>
    </w:p>
    <w:p w14:paraId="492D611A" w14:textId="35801ADF" w:rsidR="00D316BF" w:rsidRPr="00FA51F2" w:rsidRDefault="00F175B4" w:rsidP="00455B36">
      <w:pPr>
        <w:pStyle w:val="Sansinterligne"/>
        <w:rPr>
          <w:rFonts w:ascii="Marianne" w:hAnsi="Marianne"/>
          <w:color w:val="000000"/>
          <w:sz w:val="20"/>
          <w:szCs w:val="20"/>
          <w:lang w:val="fr-FR"/>
        </w:rPr>
      </w:pPr>
      <w:r w:rsidRPr="00FA51F2">
        <w:rPr>
          <w:rFonts w:ascii="Marianne" w:hAnsi="Marianne"/>
          <w:color w:val="000000"/>
          <w:sz w:val="20"/>
          <w:szCs w:val="20"/>
          <w:lang w:val="fr-FR"/>
        </w:rPr>
        <w:t xml:space="preserve"> </w:t>
      </w:r>
    </w:p>
    <w:p w14:paraId="6CF305F3" w14:textId="77777777" w:rsidR="00D316BF" w:rsidRPr="00FA51F2" w:rsidRDefault="00F175B4" w:rsidP="00455B36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b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b/>
          <w:sz w:val="20"/>
          <w:szCs w:val="20"/>
          <w:lang w:val="fr-FR"/>
        </w:rPr>
        <w:t>Article 4 : conditions générales d’organisation</w:t>
      </w:r>
    </w:p>
    <w:p w14:paraId="42381D82" w14:textId="77777777" w:rsidR="00D316BF" w:rsidRPr="00FA51F2" w:rsidRDefault="00D316BF" w:rsidP="00455B36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sz w:val="20"/>
          <w:szCs w:val="20"/>
          <w:lang w:val="fr-FR"/>
        </w:rPr>
      </w:pPr>
    </w:p>
    <w:p w14:paraId="023FE0AF" w14:textId="77777777" w:rsidR="00455B36" w:rsidRPr="00FA51F2" w:rsidRDefault="00F175B4" w:rsidP="00455B36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>Le cadre général, les modes d’intervention, l’organisation et la préparation des séances ainsi que leur évaluation font l’objet d’un projet pédagogique</w:t>
      </w:r>
      <w:r w:rsidRPr="00FA51F2">
        <w:rPr>
          <w:rFonts w:ascii="Marianne" w:eastAsia="Times New Roman" w:hAnsi="Marianne" w:cs="Times New Roman"/>
          <w:b/>
          <w:bCs/>
          <w:sz w:val="20"/>
          <w:szCs w:val="20"/>
          <w:lang w:val="fr-FR"/>
        </w:rPr>
        <w:t xml:space="preserve"> </w:t>
      </w:r>
      <w:r w:rsidR="00F44805" w:rsidRPr="00FA51F2">
        <w:rPr>
          <w:rFonts w:ascii="Marianne" w:eastAsia="Times New Roman" w:hAnsi="Marianne" w:cs="Times New Roman"/>
          <w:sz w:val="20"/>
          <w:szCs w:val="20"/>
          <w:lang w:val="fr-FR"/>
        </w:rPr>
        <w:t>renseigné sur la plateforme</w:t>
      </w:r>
      <w:r w:rsidR="00F44805" w:rsidRPr="00FA51F2">
        <w:rPr>
          <w:rFonts w:ascii="Marianne" w:eastAsia="Times New Roman" w:hAnsi="Marianne" w:cs="Times New Roman"/>
          <w:b/>
          <w:bCs/>
          <w:sz w:val="20"/>
          <w:szCs w:val="20"/>
          <w:lang w:val="fr-FR"/>
        </w:rPr>
        <w:t xml:space="preserve"> </w:t>
      </w:r>
      <w:r w:rsidR="00F44805" w:rsidRPr="00FA51F2">
        <w:rPr>
          <w:rFonts w:ascii="Marianne" w:eastAsia="Times New Roman" w:hAnsi="Marianne" w:cs="Times New Roman"/>
          <w:sz w:val="20"/>
          <w:szCs w:val="20"/>
          <w:lang w:val="fr-FR"/>
        </w:rPr>
        <w:t>ADAGE et</w:t>
      </w: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 xml:space="preserve"> élaboré en concertation entre les différents partenaires. Ce projet est transmis à monsieur l'inspecteur d'académie, qui se prononcera en fonction des informations transmises.</w:t>
      </w:r>
      <w:r w:rsidR="00455B36" w:rsidRPr="00FA51F2">
        <w:rPr>
          <w:rFonts w:ascii="Marianne" w:eastAsia="Times New Roman" w:hAnsi="Marianne" w:cs="Times New Roman"/>
          <w:sz w:val="20"/>
          <w:szCs w:val="20"/>
          <w:lang w:val="fr-FR"/>
        </w:rPr>
        <w:t xml:space="preserve"> </w:t>
      </w:r>
    </w:p>
    <w:p w14:paraId="51A77B0D" w14:textId="05CF7172" w:rsidR="00D316BF" w:rsidRPr="00FA51F2" w:rsidRDefault="00F175B4" w:rsidP="00455B36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>Un temps de concertation préalable doit être prévu hors temps d’enseignement entre les différents acteurs.</w:t>
      </w:r>
    </w:p>
    <w:p w14:paraId="68EFC0DC" w14:textId="77777777" w:rsidR="000D1056" w:rsidRPr="00FA51F2" w:rsidRDefault="00F175B4" w:rsidP="000D1056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hAnsi="Marianne"/>
          <w:sz w:val="20"/>
          <w:szCs w:val="20"/>
          <w:lang w:val="fr-FR"/>
        </w:rPr>
      </w:pPr>
      <w:r w:rsidRPr="00FA51F2">
        <w:rPr>
          <w:rFonts w:ascii="Marianne" w:hAnsi="Marianne"/>
          <w:sz w:val="20"/>
          <w:szCs w:val="20"/>
          <w:lang w:val="fr-FR"/>
        </w:rPr>
        <w:t>En cas de nécessité d’ajournement d’une séance (absence ou problème matériel), une information directe et réci</w:t>
      </w:r>
      <w:r w:rsidR="00F44805" w:rsidRPr="00FA51F2">
        <w:rPr>
          <w:rFonts w:ascii="Marianne" w:hAnsi="Marianne"/>
          <w:sz w:val="20"/>
          <w:szCs w:val="20"/>
          <w:lang w:val="fr-FR"/>
        </w:rPr>
        <w:t>p</w:t>
      </w:r>
      <w:r w:rsidRPr="00FA51F2">
        <w:rPr>
          <w:rFonts w:ascii="Marianne" w:hAnsi="Marianne"/>
          <w:sz w:val="20"/>
          <w:szCs w:val="20"/>
          <w:lang w:val="fr-FR"/>
        </w:rPr>
        <w:t>roque entre les différents partenaires devra permettre de prévenir tout dysfonctionnement.</w:t>
      </w:r>
    </w:p>
    <w:p w14:paraId="6F76391E" w14:textId="77777777" w:rsidR="000D1056" w:rsidRPr="00FA51F2" w:rsidRDefault="000D1056" w:rsidP="000D1056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hAnsi="Marianne"/>
          <w:sz w:val="20"/>
          <w:szCs w:val="20"/>
          <w:lang w:val="fr-FR"/>
        </w:rPr>
      </w:pPr>
    </w:p>
    <w:p w14:paraId="63187A73" w14:textId="6C56FC24" w:rsidR="00D316BF" w:rsidRPr="008F6E69" w:rsidRDefault="00F175B4" w:rsidP="008F6E69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b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b/>
          <w:sz w:val="20"/>
          <w:szCs w:val="20"/>
          <w:lang w:val="fr-FR"/>
        </w:rPr>
        <w:t>Article 5 : rôles respectifs des enseignants et des intervenants extérieurs</w:t>
      </w:r>
    </w:p>
    <w:p w14:paraId="3D1E6CC9" w14:textId="3498B458" w:rsidR="00D316BF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hAnsi="Marianne"/>
          <w:sz w:val="20"/>
          <w:szCs w:val="20"/>
        </w:rPr>
      </w:pPr>
      <w:r w:rsidRPr="00FA51F2">
        <w:rPr>
          <w:rFonts w:ascii="Marianne" w:eastAsia="Times New Roman" w:hAnsi="Marianne" w:cs="Times New Roman"/>
          <w:sz w:val="20"/>
          <w:szCs w:val="20"/>
          <w:u w:val="single"/>
          <w:lang w:val="fr-FR"/>
        </w:rPr>
        <w:t>A/ Rôle des enseignants</w:t>
      </w: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> :</w:t>
      </w:r>
    </w:p>
    <w:p w14:paraId="53404125" w14:textId="6A423ADA" w:rsidR="00D316BF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lastRenderedPageBreak/>
        <w:t>La responsabilité pédagogique de l’organisation des activités scolaires incombe à l’enseignant titulaire de la classe ou à celui</w:t>
      </w:r>
      <w:r w:rsidR="00F44805" w:rsidRPr="00FA51F2">
        <w:rPr>
          <w:rFonts w:ascii="Marianne" w:eastAsia="Times New Roman" w:hAnsi="Marianne" w:cs="Times New Roman"/>
          <w:sz w:val="20"/>
          <w:szCs w:val="20"/>
          <w:lang w:val="fr-FR"/>
        </w:rPr>
        <w:t xml:space="preserve"> </w:t>
      </w: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 xml:space="preserve">de </w:t>
      </w:r>
      <w:r w:rsidR="00F44805" w:rsidRPr="00FA51F2">
        <w:rPr>
          <w:rFonts w:ascii="Marianne" w:eastAsia="Times New Roman" w:hAnsi="Marianne" w:cs="Times New Roman"/>
          <w:sz w:val="20"/>
          <w:szCs w:val="20"/>
          <w:lang w:val="fr-FR"/>
        </w:rPr>
        <w:t>ses collègues nommément désignés</w:t>
      </w: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 xml:space="preserve"> dans le cadre d’un échange de service ou d’un remplacement.</w:t>
      </w:r>
    </w:p>
    <w:p w14:paraId="63101862" w14:textId="25D55221" w:rsidR="00D316BF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 xml:space="preserve">L’enseignant a toujours la maîtrise de l’activité. </w:t>
      </w:r>
      <w:r w:rsidR="00F44805" w:rsidRPr="00FA51F2">
        <w:rPr>
          <w:rFonts w:ascii="Marianne" w:eastAsia="Times New Roman" w:hAnsi="Marianne" w:cs="Times New Roman"/>
          <w:sz w:val="20"/>
          <w:szCs w:val="20"/>
          <w:lang w:val="fr-FR"/>
        </w:rPr>
        <w:t>Il</w:t>
      </w: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 xml:space="preserve"> doit s’assurer des conditions de sécurité et vérifier en particulier que les intervenants extérieurs respectent les conditions d’organisation générales déterminées initialement, en conformité avec les textes en vigueur</w:t>
      </w:r>
      <w:r w:rsidR="00F44805" w:rsidRPr="00FA51F2">
        <w:rPr>
          <w:rFonts w:ascii="Marianne" w:eastAsia="Times New Roman" w:hAnsi="Marianne" w:cs="Times New Roman"/>
          <w:sz w:val="20"/>
          <w:szCs w:val="20"/>
          <w:lang w:val="fr-FR"/>
        </w:rPr>
        <w:t xml:space="preserve"> et notamment le code de l’éducation. </w:t>
      </w:r>
    </w:p>
    <w:p w14:paraId="7B844FAC" w14:textId="3E4919C7" w:rsidR="00D316BF" w:rsidRPr="00FA51F2" w:rsidRDefault="00F44805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>Il</w:t>
      </w:r>
      <w:r w:rsidR="00F175B4" w:rsidRPr="00FA51F2">
        <w:rPr>
          <w:rFonts w:ascii="Marianne" w:eastAsia="Times New Roman" w:hAnsi="Marianne" w:cs="Times New Roman"/>
          <w:sz w:val="20"/>
          <w:szCs w:val="20"/>
          <w:lang w:val="fr-FR"/>
        </w:rPr>
        <w:t xml:space="preserve"> agit constamment et activement au sein du groupe classe. Il est donc exclu d’envisager des activités sans son implication directe.</w:t>
      </w:r>
    </w:p>
    <w:p w14:paraId="1DF18527" w14:textId="60FDB533" w:rsidR="00D316BF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 xml:space="preserve">En cas de situation mettant en cause la sécurité des élèves, l'enseignant doit interrompre immédiatement l’intervention. </w:t>
      </w:r>
      <w:r w:rsidR="00F44805" w:rsidRPr="00FA51F2">
        <w:rPr>
          <w:rFonts w:ascii="Marianne" w:eastAsia="Times New Roman" w:hAnsi="Marianne" w:cs="Times New Roman"/>
          <w:sz w:val="20"/>
          <w:szCs w:val="20"/>
          <w:lang w:val="fr-FR"/>
        </w:rPr>
        <w:t>Si la qualité de l’intervention n’est pas à la hauteur du projet précité, l’enseignant peut mettre fin à ladite convention. Il</w:t>
      </w: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 xml:space="preserve"> en informe sans délai l’inspectrice de l’éducation nationale de la circonscription sous couvert de la direct</w:t>
      </w:r>
      <w:r w:rsidR="00F44805" w:rsidRPr="00FA51F2">
        <w:rPr>
          <w:rFonts w:ascii="Marianne" w:eastAsia="Times New Roman" w:hAnsi="Marianne" w:cs="Times New Roman"/>
          <w:sz w:val="20"/>
          <w:szCs w:val="20"/>
          <w:lang w:val="fr-FR"/>
        </w:rPr>
        <w:t>ion</w:t>
      </w: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 xml:space="preserve"> d</w:t>
      </w:r>
      <w:r w:rsidR="00F44805" w:rsidRPr="00FA51F2">
        <w:rPr>
          <w:rFonts w:ascii="Marianne" w:eastAsia="Times New Roman" w:hAnsi="Marianne" w:cs="Times New Roman"/>
          <w:sz w:val="20"/>
          <w:szCs w:val="20"/>
          <w:lang w:val="fr-FR"/>
        </w:rPr>
        <w:t>e l’</w:t>
      </w: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>école.</w:t>
      </w:r>
    </w:p>
    <w:p w14:paraId="558DF2D2" w14:textId="77777777" w:rsidR="00D316BF" w:rsidRPr="00FA51F2" w:rsidRDefault="00D316BF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sz w:val="20"/>
          <w:szCs w:val="20"/>
          <w:lang w:val="fr-FR"/>
        </w:rPr>
      </w:pPr>
    </w:p>
    <w:p w14:paraId="41A95155" w14:textId="369782E6" w:rsidR="00D316BF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sz w:val="20"/>
          <w:szCs w:val="20"/>
          <w:u w:val="single"/>
          <w:lang w:val="fr-FR"/>
        </w:rPr>
      </w:pPr>
      <w:r w:rsidRPr="00FA51F2">
        <w:rPr>
          <w:rFonts w:ascii="Marianne" w:eastAsia="Times New Roman" w:hAnsi="Marianne" w:cs="Times New Roman"/>
          <w:sz w:val="20"/>
          <w:szCs w:val="20"/>
          <w:u w:val="single"/>
          <w:lang w:val="fr-FR"/>
        </w:rPr>
        <w:t>B/ Rôle des intervenants extérieurs faisant acte d’enseignement</w:t>
      </w:r>
    </w:p>
    <w:p w14:paraId="17A20B10" w14:textId="10D0D9B3" w:rsidR="00D316BF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>L’intervenant extérieur apporte une compétence technique spécifique et une approche artistique</w:t>
      </w:r>
      <w:r w:rsidR="0007685F" w:rsidRPr="00FA51F2">
        <w:rPr>
          <w:rFonts w:ascii="Marianne" w:eastAsia="Times New Roman" w:hAnsi="Marianne" w:cs="Times New Roman"/>
          <w:sz w:val="20"/>
          <w:szCs w:val="20"/>
          <w:lang w:val="fr-FR"/>
        </w:rPr>
        <w:t xml:space="preserve"> et/ou culturelle</w:t>
      </w: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 xml:space="preserve"> faisant appel à la sensibilité qui enrichissent l’enseignement et confortent les apprentissages conduits par l’enseignant de la classe. En aucun cas </w:t>
      </w:r>
      <w:r w:rsidR="00F44805" w:rsidRPr="00FA51F2">
        <w:rPr>
          <w:rFonts w:ascii="Marianne" w:eastAsia="Times New Roman" w:hAnsi="Marianne" w:cs="Times New Roman"/>
          <w:sz w:val="20"/>
          <w:szCs w:val="20"/>
          <w:lang w:val="fr-FR"/>
        </w:rPr>
        <w:t>il</w:t>
      </w: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 xml:space="preserve"> ne doit se substituer à ce dernier.</w:t>
      </w:r>
    </w:p>
    <w:p w14:paraId="3E8F2ED8" w14:textId="39A699A3" w:rsidR="00D316BF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>Le rôle et les responsabilités de l’intervenant sont définis par les articles L911-6 et R911-58 et R911-59 du code de l'éducation.</w:t>
      </w:r>
    </w:p>
    <w:p w14:paraId="531DC210" w14:textId="77777777" w:rsidR="00D316BF" w:rsidRPr="00FA51F2" w:rsidRDefault="00D316BF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b/>
          <w:sz w:val="20"/>
          <w:szCs w:val="20"/>
          <w:lang w:val="fr-FR"/>
        </w:rPr>
      </w:pPr>
    </w:p>
    <w:p w14:paraId="2F4A232E" w14:textId="6BEFDF50" w:rsidR="00D316BF" w:rsidRPr="008F6E69" w:rsidRDefault="00F175B4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b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b/>
          <w:sz w:val="20"/>
          <w:szCs w:val="20"/>
          <w:lang w:val="fr-FR"/>
        </w:rPr>
        <w:t>Article 6 : durée de la convention</w:t>
      </w:r>
    </w:p>
    <w:p w14:paraId="596075F6" w14:textId="2AE0819B" w:rsidR="00D316BF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>La présente convention, dont un exemplaire reste à l’école, est fixée pour la durée du projet (</w:t>
      </w:r>
      <w:proofErr w:type="gramStart"/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>cf.article</w:t>
      </w:r>
      <w:proofErr w:type="gramEnd"/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 xml:space="preserve"> 2) . Par ailleurs, la convention peut être dénoncée soit par accord entre les parties, soit à l’initiative de l’une d’entre elles. Dans ce cas, la dénonciation doit faire l’objet d’un préavis motivé d'un mois.</w:t>
      </w:r>
    </w:p>
    <w:p w14:paraId="649A5354" w14:textId="77777777" w:rsidR="00D316BF" w:rsidRPr="00FA51F2" w:rsidRDefault="00D316BF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b/>
          <w:sz w:val="20"/>
          <w:szCs w:val="20"/>
          <w:lang w:val="fr-FR"/>
        </w:rPr>
      </w:pPr>
    </w:p>
    <w:p w14:paraId="16868BE9" w14:textId="2E11622B" w:rsidR="00D316BF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b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b/>
          <w:sz w:val="20"/>
          <w:szCs w:val="20"/>
          <w:lang w:val="fr-FR"/>
        </w:rPr>
        <w:t>Article 7 : diffusion de la convention</w:t>
      </w:r>
    </w:p>
    <w:p w14:paraId="42B22609" w14:textId="77777777" w:rsidR="00D316BF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sz w:val="20"/>
          <w:szCs w:val="20"/>
          <w:lang w:val="fr-FR"/>
        </w:rPr>
        <w:t>Chacune des parties contractantes s'engage à diffuser auprès des personnes qu'elle représente les termes de la présente convention.</w:t>
      </w:r>
    </w:p>
    <w:p w14:paraId="4B098634" w14:textId="77777777" w:rsidR="00D316BF" w:rsidRPr="00FA51F2" w:rsidRDefault="00D316BF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b/>
          <w:sz w:val="20"/>
          <w:szCs w:val="20"/>
          <w:lang w:val="fr-FR"/>
        </w:rPr>
      </w:pPr>
    </w:p>
    <w:p w14:paraId="6D99AAEA" w14:textId="60476598" w:rsidR="00D316BF" w:rsidRPr="008F6E69" w:rsidRDefault="00F175B4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b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b/>
          <w:sz w:val="20"/>
          <w:szCs w:val="20"/>
          <w:lang w:val="fr-FR"/>
        </w:rPr>
        <w:t>Article 8 : financement</w:t>
      </w:r>
    </w:p>
    <w:p w14:paraId="3B3EC892" w14:textId="63C9FC8D" w:rsidR="00D316BF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>Le financement de l'opération est assuré par</w:t>
      </w:r>
      <w:r w:rsidR="00F44805"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 </w:t>
      </w:r>
      <w:sdt>
        <w:sdtPr>
          <w:rPr>
            <w:rFonts w:ascii="Marianne" w:eastAsia="Times New Roman" w:hAnsi="Marianne" w:cs="Times New Roman"/>
            <w:color w:val="000000" w:themeColor="text1"/>
            <w:sz w:val="20"/>
            <w:szCs w:val="20"/>
            <w:lang w:val="fr-FR"/>
          </w:rPr>
          <w:id w:val="1746689097"/>
          <w:placeholder>
            <w:docPart w:val="5F7E3D7AD0D344D19FAE88CB7F5B19DC"/>
          </w:placeholder>
          <w:showingPlcHdr/>
        </w:sdtPr>
        <w:sdtEndPr/>
        <w:sdtContent>
          <w:r w:rsidR="008F6E69" w:rsidRPr="00455B36">
            <w:rPr>
              <w:rFonts w:ascii="Marianne" w:eastAsia="Times New Roman" w:hAnsi="Marianne" w:cs="Times New Roman"/>
              <w:color w:val="000000" w:themeColor="text1"/>
              <w:sz w:val="20"/>
              <w:szCs w:val="20"/>
              <w:highlight w:val="lightGray"/>
              <w:lang w:val="fr-FR"/>
            </w:rPr>
            <w:t>Entrez les noms des financeurs</w:t>
          </w:r>
        </w:sdtContent>
      </w:sdt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>.</w:t>
      </w:r>
    </w:p>
    <w:p w14:paraId="72A162BA" w14:textId="26D9B300" w:rsidR="00D316BF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Le budget d'un montant de </w:t>
      </w:r>
      <w:sdt>
        <w:sdtPr>
          <w:rPr>
            <w:rFonts w:ascii="Marianne" w:eastAsia="Times New Roman" w:hAnsi="Marianne" w:cs="Times New Roman"/>
            <w:color w:val="000000" w:themeColor="text1"/>
            <w:sz w:val="20"/>
            <w:szCs w:val="20"/>
            <w:lang w:val="fr-FR"/>
          </w:rPr>
          <w:id w:val="-456636045"/>
          <w:placeholder>
            <w:docPart w:val="F726075AD98242C69A9D9F92150ED470"/>
          </w:placeholder>
          <w:showingPlcHdr/>
        </w:sdtPr>
        <w:sdtEndPr/>
        <w:sdtContent>
          <w:r w:rsidR="008F6E69" w:rsidRPr="00455B36">
            <w:rPr>
              <w:rStyle w:val="Textedelespacerserv"/>
              <w:rFonts w:ascii="Marianne" w:hAnsi="Marianne"/>
              <w:color w:val="000000" w:themeColor="text1"/>
              <w:sz w:val="20"/>
              <w:szCs w:val="20"/>
              <w:highlight w:val="lightGray"/>
            </w:rPr>
            <w:t>somme en euros</w:t>
          </w:r>
        </w:sdtContent>
      </w:sdt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€, se décompose en </w:t>
      </w:r>
      <w:sdt>
        <w:sdtPr>
          <w:rPr>
            <w:rFonts w:ascii="Marianne" w:eastAsia="Times New Roman" w:hAnsi="Marianne" w:cs="Times New Roman"/>
            <w:color w:val="000000" w:themeColor="text1"/>
            <w:sz w:val="20"/>
            <w:szCs w:val="20"/>
            <w:lang w:val="fr-FR"/>
          </w:rPr>
          <w:id w:val="-1939050039"/>
          <w:placeholder>
            <w:docPart w:val="AEEA0D429C7A4F72B86DC750C464E338"/>
          </w:placeholder>
          <w:showingPlcHdr/>
        </w:sdtPr>
        <w:sdtEndPr/>
        <w:sdtContent>
          <w:r w:rsidR="008F6E69" w:rsidRPr="008F6E69">
            <w:rPr>
              <w:rStyle w:val="Textedelespacerserv"/>
              <w:rFonts w:ascii="Marianne" w:hAnsi="Marianne"/>
              <w:color w:val="000000" w:themeColor="text1"/>
              <w:sz w:val="20"/>
              <w:szCs w:val="20"/>
              <w:highlight w:val="lightGray"/>
            </w:rPr>
            <w:t xml:space="preserve"> inscrire les différentes rémunerations pour les transports/matériels/intervenants</w:t>
          </w:r>
        </w:sdtContent>
      </w:sdt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 </w:t>
      </w:r>
      <w:r w:rsidR="00F44805"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>relativ</w:t>
      </w:r>
      <w:r w:rsidR="002D6387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>es</w:t>
      </w:r>
      <w:r w:rsidR="00F44805"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 à</w:t>
      </w:r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 la rémunération</w:t>
      </w:r>
      <w:r w:rsidR="00DA7376"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 d</w:t>
      </w:r>
      <w:r w:rsidR="008F6E69" w:rsidRPr="008F6E69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 </w:t>
      </w:r>
      <w:sdt>
        <w:sdtPr>
          <w:rPr>
            <w:rFonts w:ascii="Marianne" w:eastAsia="Times New Roman" w:hAnsi="Marianne" w:cs="Times New Roman"/>
            <w:color w:val="000000" w:themeColor="text1"/>
            <w:sz w:val="20"/>
            <w:szCs w:val="20"/>
            <w:lang w:val="fr-FR"/>
          </w:rPr>
          <w:id w:val="-28270408"/>
          <w:placeholder>
            <w:docPart w:val="D2C7E8ACC9BC41BCB5AAF6A8D08941F6"/>
          </w:placeholder>
          <w:showingPlcHdr/>
        </w:sdtPr>
        <w:sdtEndPr/>
        <w:sdtContent>
          <w:r w:rsidR="008F6E69" w:rsidRPr="00455B36">
            <w:rPr>
              <w:rStyle w:val="Textedelespacerserv"/>
              <w:rFonts w:ascii="Marianne" w:hAnsi="Marianne"/>
              <w:color w:val="000000" w:themeColor="text1"/>
              <w:sz w:val="20"/>
              <w:szCs w:val="20"/>
              <w:highlight w:val="lightGray"/>
            </w:rPr>
            <w:t>entrez le nom de l’intervenant ou de la structure</w:t>
          </w:r>
        </w:sdtContent>
      </w:sdt>
      <w:r w:rsidR="008F6E69"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 </w:t>
      </w:r>
      <w:r w:rsidR="00DA7376"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>e</w:t>
      </w:r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>. La direction des services départementaux de l'éducation nationale missionne</w:t>
      </w:r>
      <w:r w:rsidR="00F44805"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 </w:t>
      </w:r>
      <w:sdt>
        <w:sdtPr>
          <w:rPr>
            <w:rFonts w:ascii="Marianne" w:eastAsia="Times New Roman" w:hAnsi="Marianne" w:cs="Times New Roman"/>
            <w:color w:val="000000" w:themeColor="text1"/>
            <w:sz w:val="20"/>
            <w:szCs w:val="20"/>
            <w:lang w:val="fr-FR"/>
          </w:rPr>
          <w:id w:val="333272720"/>
          <w:placeholder>
            <w:docPart w:val="1DA3BFA844C943F89C7B3258E489B6BD"/>
          </w:placeholder>
          <w:showingPlcHdr/>
          <w:comboBox>
            <w:listItem w:displayText="la conseillère pédagogique EAC/Sciences" w:value="la conseillère pédagogique EAC/Sciences"/>
            <w:listItem w:displayText="le conseiller pédagogique EAC/Sciences" w:value="le conseiller pédagogique EAC/Sciences"/>
          </w:comboBox>
        </w:sdtPr>
        <w:sdtEndPr/>
        <w:sdtContent>
          <w:r w:rsidR="008F6E69" w:rsidRPr="00455B36">
            <w:rPr>
              <w:rFonts w:ascii="Marianne" w:eastAsia="Times New Roman" w:hAnsi="Marianne" w:cs="Times New Roman"/>
              <w:color w:val="000000" w:themeColor="text1"/>
              <w:sz w:val="20"/>
              <w:szCs w:val="20"/>
              <w:highlight w:val="lightGray"/>
              <w:lang w:val="fr-FR"/>
            </w:rPr>
            <w:t>entrez la fonction</w:t>
          </w:r>
        </w:sdtContent>
      </w:sdt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 en charge du dossier pour participer au suivi et à l'évaluation du projet.</w:t>
      </w:r>
    </w:p>
    <w:p w14:paraId="4ADD78C1" w14:textId="77777777" w:rsidR="00D316BF" w:rsidRPr="00FA51F2" w:rsidRDefault="00D316BF">
      <w:pPr>
        <w:pStyle w:val="En-tte"/>
        <w:tabs>
          <w:tab w:val="clear" w:pos="4513"/>
          <w:tab w:val="clear" w:pos="9026"/>
          <w:tab w:val="left" w:pos="3201"/>
        </w:tabs>
        <w:jc w:val="both"/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</w:pPr>
    </w:p>
    <w:p w14:paraId="2D6E5197" w14:textId="3BD84138" w:rsidR="00D316BF" w:rsidRPr="00FA51F2" w:rsidRDefault="00F44805">
      <w:pPr>
        <w:pStyle w:val="En-tte"/>
        <w:tabs>
          <w:tab w:val="clear" w:pos="4513"/>
          <w:tab w:val="clear" w:pos="9026"/>
          <w:tab w:val="left" w:pos="3201"/>
        </w:tabs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Signature de l’intervenant ou </w:t>
      </w:r>
      <w:r w:rsidR="00F175B4"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ab/>
      </w:r>
      <w:r w:rsidR="00F175B4"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ab/>
      </w:r>
      <w:r w:rsidR="00F175B4"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ab/>
      </w:r>
      <w:r w:rsidR="00F175B4"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ab/>
      </w:r>
      <w:r w:rsidR="00F175B4"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ab/>
      </w:r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             </w:t>
      </w:r>
      <w:r w:rsidR="00F175B4"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A </w:t>
      </w:r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>Lons le Saunier</w:t>
      </w:r>
      <w:r w:rsidR="00F175B4"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, le </w:t>
      </w:r>
      <w:sdt>
        <w:sdtPr>
          <w:rPr>
            <w:rFonts w:ascii="Marianne" w:eastAsia="Times New Roman" w:hAnsi="Marianne" w:cs="Times New Roman"/>
            <w:color w:val="000000" w:themeColor="text1"/>
            <w:sz w:val="20"/>
            <w:szCs w:val="20"/>
            <w:lang w:val="fr-FR"/>
          </w:rPr>
          <w:id w:val="-2070490097"/>
          <w:placeholder>
            <w:docPart w:val="830B94BF5B32402988E609B85792A8AC"/>
          </w:placeholder>
          <w:showingPlcHdr/>
          <w:date w:fullDate="2025-01-23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8F6E69" w:rsidRPr="00455B36">
            <w:rPr>
              <w:rStyle w:val="Textedelespacerserv"/>
              <w:rFonts w:ascii="Marianne" w:hAnsi="Marianne"/>
              <w:color w:val="000000" w:themeColor="text1"/>
              <w:sz w:val="20"/>
              <w:szCs w:val="20"/>
              <w:highlight w:val="lightGray"/>
            </w:rPr>
            <w:t>entrez la date</w:t>
          </w:r>
        </w:sdtContent>
      </w:sdt>
    </w:p>
    <w:p w14:paraId="17D6F387" w14:textId="1ADD43D6" w:rsidR="00F44805" w:rsidRPr="00FA51F2" w:rsidRDefault="00F44805">
      <w:pPr>
        <w:pStyle w:val="En-tte"/>
        <w:tabs>
          <w:tab w:val="clear" w:pos="4513"/>
          <w:tab w:val="clear" w:pos="9026"/>
          <w:tab w:val="left" w:pos="3201"/>
        </w:tabs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</w:pPr>
      <w:proofErr w:type="gramStart"/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>de</w:t>
      </w:r>
      <w:proofErr w:type="gramEnd"/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 la structure employeur</w:t>
      </w:r>
    </w:p>
    <w:p w14:paraId="32A7FFE9" w14:textId="0F4F6C65" w:rsidR="00D316BF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ab/>
      </w:r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ab/>
      </w:r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ab/>
      </w:r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ab/>
      </w:r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ab/>
      </w:r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ab/>
        <w:t>L'inspecteur d'académie</w:t>
      </w:r>
      <w:r w:rsidR="00F44805"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 xml:space="preserve"> Dasen</w:t>
      </w:r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>,</w:t>
      </w:r>
    </w:p>
    <w:p w14:paraId="72115F04" w14:textId="0C927A8C" w:rsidR="00D316BF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</w:pPr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ab/>
      </w:r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ab/>
      </w:r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ab/>
      </w:r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ab/>
      </w:r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ab/>
      </w:r>
      <w:r w:rsidRPr="00FA51F2"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  <w:tab/>
      </w:r>
    </w:p>
    <w:p w14:paraId="4FE499FB" w14:textId="082538A7" w:rsidR="00D316BF" w:rsidRPr="00FA51F2" w:rsidRDefault="00D316BF">
      <w:pPr>
        <w:pStyle w:val="En-tte"/>
        <w:tabs>
          <w:tab w:val="clear" w:pos="4513"/>
          <w:tab w:val="clear" w:pos="9026"/>
          <w:tab w:val="left" w:pos="3201"/>
        </w:tabs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</w:pPr>
    </w:p>
    <w:p w14:paraId="16FB2328" w14:textId="77777777" w:rsidR="00F44805" w:rsidRPr="00FA51F2" w:rsidRDefault="00F44805">
      <w:pPr>
        <w:pStyle w:val="En-tte"/>
        <w:tabs>
          <w:tab w:val="clear" w:pos="4513"/>
          <w:tab w:val="clear" w:pos="9026"/>
          <w:tab w:val="left" w:pos="3201"/>
        </w:tabs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</w:pPr>
    </w:p>
    <w:p w14:paraId="0FF40821" w14:textId="1F0200AC" w:rsidR="00D316BF" w:rsidRPr="00FA51F2" w:rsidRDefault="00F175B4">
      <w:pPr>
        <w:pStyle w:val="En-tte"/>
        <w:tabs>
          <w:tab w:val="clear" w:pos="4513"/>
          <w:tab w:val="clear" w:pos="9026"/>
          <w:tab w:val="left" w:pos="3201"/>
        </w:tabs>
        <w:rPr>
          <w:rFonts w:ascii="Marianne" w:eastAsia="Times New Roman" w:hAnsi="Marianne" w:cs="Times New Roman"/>
          <w:color w:val="000000" w:themeColor="text1"/>
          <w:sz w:val="20"/>
          <w:szCs w:val="20"/>
          <w:lang w:val="fr-FR"/>
        </w:rPr>
      </w:pPr>
      <w:r w:rsidRPr="00FA51F2">
        <w:rPr>
          <w:rFonts w:ascii="Marianne" w:hAnsi="Marianne"/>
          <w:i/>
          <w:color w:val="000000" w:themeColor="text1"/>
          <w:sz w:val="20"/>
          <w:szCs w:val="20"/>
          <w:lang w:val="fr-FR"/>
        </w:rPr>
        <w:tab/>
      </w:r>
      <w:r w:rsidRPr="00FA51F2">
        <w:rPr>
          <w:rFonts w:ascii="Marianne" w:hAnsi="Marianne"/>
          <w:i/>
          <w:color w:val="000000" w:themeColor="text1"/>
          <w:sz w:val="20"/>
          <w:szCs w:val="20"/>
          <w:lang w:val="fr-FR"/>
        </w:rPr>
        <w:tab/>
      </w:r>
      <w:r w:rsidRPr="00FA51F2">
        <w:rPr>
          <w:rFonts w:ascii="Marianne" w:hAnsi="Marianne"/>
          <w:i/>
          <w:color w:val="000000" w:themeColor="text1"/>
          <w:sz w:val="20"/>
          <w:szCs w:val="20"/>
          <w:lang w:val="fr-FR"/>
        </w:rPr>
        <w:tab/>
      </w:r>
      <w:r w:rsidRPr="00FA51F2">
        <w:rPr>
          <w:rFonts w:ascii="Marianne" w:hAnsi="Marianne"/>
          <w:i/>
          <w:color w:val="000000" w:themeColor="text1"/>
          <w:sz w:val="20"/>
          <w:szCs w:val="20"/>
          <w:lang w:val="fr-FR"/>
        </w:rPr>
        <w:tab/>
      </w:r>
      <w:r w:rsidRPr="00FA51F2">
        <w:rPr>
          <w:rFonts w:ascii="Marianne" w:hAnsi="Marianne"/>
          <w:i/>
          <w:color w:val="000000" w:themeColor="text1"/>
          <w:sz w:val="20"/>
          <w:szCs w:val="20"/>
          <w:lang w:val="fr-FR"/>
        </w:rPr>
        <w:tab/>
      </w:r>
      <w:r w:rsidRPr="00FA51F2">
        <w:rPr>
          <w:rFonts w:ascii="Marianne" w:hAnsi="Marianne"/>
          <w:i/>
          <w:color w:val="000000" w:themeColor="text1"/>
          <w:sz w:val="20"/>
          <w:szCs w:val="20"/>
          <w:lang w:val="fr-FR"/>
        </w:rPr>
        <w:tab/>
      </w:r>
      <w:r w:rsidRPr="00FA51F2">
        <w:rPr>
          <w:rFonts w:ascii="Marianne" w:hAnsi="Marianne"/>
          <w:i/>
          <w:color w:val="000000" w:themeColor="text1"/>
          <w:sz w:val="20"/>
          <w:szCs w:val="20"/>
          <w:lang w:val="fr-FR"/>
        </w:rPr>
        <w:tab/>
      </w:r>
      <w:r w:rsidR="00F44805" w:rsidRPr="00FA51F2">
        <w:rPr>
          <w:rFonts w:ascii="Marianne" w:hAnsi="Marianne"/>
          <w:color w:val="000000" w:themeColor="text1"/>
          <w:sz w:val="20"/>
          <w:szCs w:val="20"/>
          <w:lang w:val="fr-FR"/>
        </w:rPr>
        <w:t>Fabien BEN</w:t>
      </w:r>
    </w:p>
    <w:p w14:paraId="1FE89A94" w14:textId="18FA416F" w:rsidR="00D316BF" w:rsidRDefault="00D316BF">
      <w:pPr>
        <w:pStyle w:val="Textbody"/>
        <w:jc w:val="both"/>
        <w:rPr>
          <w:rFonts w:ascii="Marianne" w:hAnsi="Marianne"/>
        </w:rPr>
      </w:pPr>
    </w:p>
    <w:p w14:paraId="53ACF3B3" w14:textId="2D0DF298" w:rsidR="008F6E69" w:rsidRDefault="008F6E69">
      <w:pPr>
        <w:pStyle w:val="Textbody"/>
        <w:jc w:val="both"/>
        <w:rPr>
          <w:rFonts w:ascii="Marianne" w:hAnsi="Marianne"/>
        </w:rPr>
      </w:pPr>
    </w:p>
    <w:p w14:paraId="0B207F86" w14:textId="78C8E409" w:rsidR="008F6E69" w:rsidRDefault="008F6E69">
      <w:pPr>
        <w:pStyle w:val="Textbody"/>
        <w:jc w:val="both"/>
        <w:rPr>
          <w:rFonts w:ascii="Marianne" w:hAnsi="Marianne"/>
        </w:rPr>
      </w:pPr>
    </w:p>
    <w:p w14:paraId="4DE11B7D" w14:textId="77777777" w:rsidR="008F6E69" w:rsidRPr="00FA51F2" w:rsidRDefault="008F6E69">
      <w:pPr>
        <w:pStyle w:val="Textbody"/>
        <w:jc w:val="both"/>
        <w:rPr>
          <w:rFonts w:ascii="Marianne" w:hAnsi="Marianne"/>
        </w:rPr>
      </w:pPr>
    </w:p>
    <w:p w14:paraId="50B5BCAF" w14:textId="77777777" w:rsidR="000D1056" w:rsidRPr="00FA51F2" w:rsidRDefault="000D1056" w:rsidP="00455B36">
      <w:pPr>
        <w:pStyle w:val="Textbody"/>
        <w:jc w:val="both"/>
        <w:rPr>
          <w:rFonts w:ascii="Marianne" w:hAnsi="Marianne"/>
        </w:rPr>
      </w:pPr>
    </w:p>
    <w:p w14:paraId="1DB43B1B" w14:textId="74FE093F" w:rsidR="00455B36" w:rsidRPr="00FA51F2" w:rsidRDefault="00455B36" w:rsidP="00455B36">
      <w:pPr>
        <w:pStyle w:val="Textbody"/>
        <w:jc w:val="both"/>
        <w:rPr>
          <w:rFonts w:ascii="Marianne" w:hAnsi="Marianne"/>
        </w:rPr>
      </w:pPr>
      <w:r w:rsidRPr="00FA51F2">
        <w:rPr>
          <w:rFonts w:ascii="Marianne" w:hAnsi="Marianne"/>
        </w:rPr>
        <w:lastRenderedPageBreak/>
        <w:t>Annexe de la convention relative aux moments d’interventions</w:t>
      </w:r>
    </w:p>
    <w:p w14:paraId="264C4883" w14:textId="77777777" w:rsidR="00455B36" w:rsidRPr="00FA51F2" w:rsidRDefault="00455B36" w:rsidP="00455B36">
      <w:pPr>
        <w:pStyle w:val="Textbody"/>
        <w:jc w:val="both"/>
        <w:rPr>
          <w:rFonts w:ascii="Marianne" w:hAnsi="Marianne"/>
        </w:rPr>
      </w:pPr>
    </w:p>
    <w:tbl>
      <w:tblPr>
        <w:tblStyle w:val="Grilledutableau"/>
        <w:tblW w:w="11577" w:type="dxa"/>
        <w:tblInd w:w="-431" w:type="dxa"/>
        <w:tblLook w:val="04A0" w:firstRow="1" w:lastRow="0" w:firstColumn="1" w:lastColumn="0" w:noHBand="0" w:noVBand="1"/>
      </w:tblPr>
      <w:tblGrid>
        <w:gridCol w:w="1986"/>
        <w:gridCol w:w="1701"/>
        <w:gridCol w:w="1984"/>
        <w:gridCol w:w="1985"/>
        <w:gridCol w:w="1984"/>
        <w:gridCol w:w="1937"/>
      </w:tblGrid>
      <w:tr w:rsidR="0025227B" w:rsidRPr="00FA51F2" w14:paraId="7566EB7A" w14:textId="77777777" w:rsidTr="00C745F8">
        <w:trPr>
          <w:trHeight w:val="310"/>
        </w:trPr>
        <w:tc>
          <w:tcPr>
            <w:tcW w:w="1986" w:type="dxa"/>
            <w:shd w:val="clear" w:color="auto" w:fill="E7E6E6" w:themeFill="background2"/>
          </w:tcPr>
          <w:p w14:paraId="57868AED" w14:textId="77777777" w:rsidR="0025227B" w:rsidRPr="00FA51F2" w:rsidRDefault="0025227B" w:rsidP="00455B36">
            <w:pPr>
              <w:jc w:val="center"/>
              <w:rPr>
                <w:rFonts w:ascii="Marianne" w:eastAsia="Times New Roman" w:hAnsi="Marianne" w:cs="Times New Roman"/>
              </w:rPr>
            </w:pPr>
            <w:r w:rsidRPr="00FA51F2">
              <w:rPr>
                <w:rFonts w:ascii="Marianne" w:eastAsia="Times New Roman" w:hAnsi="Marianne" w:cs="Times New Roman"/>
              </w:rPr>
              <w:t>École</w:t>
            </w:r>
          </w:p>
        </w:tc>
        <w:tc>
          <w:tcPr>
            <w:tcW w:w="1701" w:type="dxa"/>
            <w:shd w:val="clear" w:color="auto" w:fill="E7E6E6" w:themeFill="background2"/>
          </w:tcPr>
          <w:p w14:paraId="5F8C8EEC" w14:textId="64EE186D" w:rsidR="0025227B" w:rsidRPr="00FA51F2" w:rsidRDefault="0025227B" w:rsidP="00455B36">
            <w:pPr>
              <w:jc w:val="center"/>
              <w:rPr>
                <w:rFonts w:ascii="Marianne" w:hAnsi="Marianne"/>
              </w:rPr>
            </w:pPr>
            <w:r w:rsidRPr="00FA51F2">
              <w:rPr>
                <w:rFonts w:ascii="Marianne" w:hAnsi="Marianne"/>
              </w:rPr>
              <w:t>Commune</w:t>
            </w:r>
          </w:p>
        </w:tc>
        <w:tc>
          <w:tcPr>
            <w:tcW w:w="1984" w:type="dxa"/>
            <w:shd w:val="clear" w:color="auto" w:fill="E7E6E6" w:themeFill="background2"/>
          </w:tcPr>
          <w:p w14:paraId="2312BC97" w14:textId="7B56F333" w:rsidR="0025227B" w:rsidRPr="00FA51F2" w:rsidRDefault="0025227B" w:rsidP="00455B36">
            <w:pPr>
              <w:jc w:val="center"/>
              <w:rPr>
                <w:rFonts w:ascii="Marianne" w:eastAsia="Times New Roman" w:hAnsi="Marianne" w:cs="Times New Roman"/>
              </w:rPr>
            </w:pPr>
            <w:r>
              <w:rPr>
                <w:rFonts w:ascii="Marianne" w:eastAsia="Times New Roman" w:hAnsi="Marianne" w:cs="Times New Roman"/>
              </w:rPr>
              <w:t>Nom de l’enseignant</w:t>
            </w:r>
          </w:p>
        </w:tc>
        <w:tc>
          <w:tcPr>
            <w:tcW w:w="1985" w:type="dxa"/>
            <w:shd w:val="clear" w:color="auto" w:fill="E7E6E6" w:themeFill="background2"/>
          </w:tcPr>
          <w:p w14:paraId="2E53D1FF" w14:textId="09C9F042" w:rsidR="0025227B" w:rsidRPr="00FA51F2" w:rsidRDefault="0025227B" w:rsidP="00455B36">
            <w:pPr>
              <w:jc w:val="center"/>
              <w:rPr>
                <w:rFonts w:ascii="Marianne" w:eastAsia="Times New Roman" w:hAnsi="Marianne" w:cs="Times New Roman"/>
              </w:rPr>
            </w:pPr>
            <w:r w:rsidRPr="00FA51F2">
              <w:rPr>
                <w:rFonts w:ascii="Marianne" w:eastAsia="Times New Roman" w:hAnsi="Marianne" w:cs="Times New Roman"/>
              </w:rPr>
              <w:t>Niveau de classe</w:t>
            </w:r>
          </w:p>
        </w:tc>
        <w:tc>
          <w:tcPr>
            <w:tcW w:w="1984" w:type="dxa"/>
            <w:shd w:val="clear" w:color="auto" w:fill="E7E6E6" w:themeFill="background2"/>
          </w:tcPr>
          <w:p w14:paraId="3E4DE3D7" w14:textId="33E16115" w:rsidR="0025227B" w:rsidRPr="00FA51F2" w:rsidRDefault="0025227B" w:rsidP="00455B36">
            <w:pPr>
              <w:jc w:val="center"/>
              <w:rPr>
                <w:rFonts w:ascii="Marianne" w:eastAsia="Times New Roman" w:hAnsi="Marianne" w:cs="Times New Roman"/>
              </w:rPr>
            </w:pPr>
            <w:r w:rsidRPr="00FA51F2">
              <w:rPr>
                <w:rFonts w:ascii="Marianne" w:eastAsia="Times New Roman" w:hAnsi="Marianne" w:cs="Times New Roman"/>
              </w:rPr>
              <w:t>Effectifs</w:t>
            </w:r>
          </w:p>
        </w:tc>
        <w:tc>
          <w:tcPr>
            <w:tcW w:w="1937" w:type="dxa"/>
            <w:shd w:val="clear" w:color="auto" w:fill="E7E6E6" w:themeFill="background2"/>
          </w:tcPr>
          <w:p w14:paraId="4D2A936F" w14:textId="51D11130" w:rsidR="0025227B" w:rsidRPr="00FA51F2" w:rsidRDefault="0025227B" w:rsidP="00455B36">
            <w:pPr>
              <w:jc w:val="center"/>
              <w:rPr>
                <w:rFonts w:ascii="Marianne" w:eastAsia="Times New Roman" w:hAnsi="Marianne" w:cs="Times New Roman"/>
              </w:rPr>
            </w:pPr>
            <w:r>
              <w:rPr>
                <w:rFonts w:ascii="Marianne" w:eastAsia="Times New Roman" w:hAnsi="Marianne" w:cs="Times New Roman"/>
              </w:rPr>
              <w:t xml:space="preserve">Date et </w:t>
            </w:r>
            <w:r w:rsidRPr="00FA51F2">
              <w:rPr>
                <w:rFonts w:ascii="Marianne" w:eastAsia="Times New Roman" w:hAnsi="Marianne" w:cs="Times New Roman"/>
              </w:rPr>
              <w:t>Nombre d’heures</w:t>
            </w:r>
            <w:r>
              <w:rPr>
                <w:rFonts w:ascii="Marianne" w:eastAsia="Times New Roman" w:hAnsi="Marianne" w:cs="Times New Roman"/>
              </w:rPr>
              <w:t xml:space="preserve"> totales</w:t>
            </w:r>
          </w:p>
        </w:tc>
      </w:tr>
      <w:tr w:rsidR="0025227B" w14:paraId="332279C1" w14:textId="77777777" w:rsidTr="00C745F8">
        <w:trPr>
          <w:trHeight w:val="4596"/>
        </w:trPr>
        <w:tc>
          <w:tcPr>
            <w:tcW w:w="1986" w:type="dxa"/>
            <w:shd w:val="clear" w:color="auto" w:fill="auto"/>
          </w:tcPr>
          <w:p w14:paraId="54A53F02" w14:textId="77777777" w:rsidR="0025227B" w:rsidRPr="00FA51F2" w:rsidRDefault="0025227B" w:rsidP="00FA51F2">
            <w:pPr>
              <w:pStyle w:val="Standard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sdt>
            <w:sdt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d w:val="-1577505076"/>
              <w:placeholder>
                <w:docPart w:val="E64317B458BC404D9C271EDB08169F6C"/>
              </w:placeholder>
              <w:showingPlcHdr/>
            </w:sdtPr>
            <w:sdtContent>
              <w:p w14:paraId="626F1A0C" w14:textId="47253AE8" w:rsidR="0025227B" w:rsidRPr="00FA51F2" w:rsidRDefault="0025227B" w:rsidP="00FA51F2">
                <w:pPr>
                  <w:pStyle w:val="Standard"/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 w:rsidRPr="00D32264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AE87471" w14:textId="4BD5BBE1" w:rsidR="0025227B" w:rsidRPr="00FA51F2" w:rsidRDefault="0025227B" w:rsidP="00FA51F2">
            <w:pPr>
              <w:rPr>
                <w:rFonts w:ascii="Marianne" w:eastAsia="Times New Roman" w:hAnsi="Mariann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A9AE989" w14:textId="77777777" w:rsidR="0025227B" w:rsidRPr="00FA51F2" w:rsidRDefault="0025227B" w:rsidP="00FA51F2">
            <w:pPr>
              <w:pStyle w:val="Standard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sdt>
            <w:sdtPr>
              <w:rPr>
                <w:rFonts w:ascii="Marianne" w:eastAsia="Times New Roman" w:hAnsi="Marianne" w:cs="Times New Roman"/>
                <w:color w:val="000000" w:themeColor="text1"/>
                <w:sz w:val="20"/>
                <w:szCs w:val="20"/>
              </w:rPr>
              <w:id w:val="-1601168198"/>
              <w:placeholder>
                <w:docPart w:val="D1937947CA17448D94248DC1E4D28B20"/>
              </w:placeholder>
              <w:showingPlcHdr/>
            </w:sdtPr>
            <w:sdtContent>
              <w:p w14:paraId="7FDE4D0D" w14:textId="271E0BA4" w:rsidR="0025227B" w:rsidRPr="00FA51F2" w:rsidRDefault="0025227B" w:rsidP="008F6E69">
                <w:pPr>
                  <w:jc w:val="center"/>
                  <w:rPr>
                    <w:rFonts w:ascii="Marianne" w:eastAsia="Times New Roman" w:hAnsi="Marianne" w:cs="Times New Roman"/>
                    <w:color w:val="000000" w:themeColor="text1"/>
                    <w:sz w:val="20"/>
                    <w:szCs w:val="20"/>
                  </w:rPr>
                </w:pPr>
                <w:r w:rsidRPr="00D32264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1984" w:type="dxa"/>
          </w:tcPr>
          <w:p w14:paraId="68BF3F7E" w14:textId="77777777" w:rsidR="0025227B" w:rsidRDefault="0025227B" w:rsidP="0025227B">
            <w:pPr>
              <w:pStyle w:val="Standard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sdt>
            <w:sdt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d w:val="-826899702"/>
              <w:placeholder>
                <w:docPart w:val="DA73780BC4FF403AA6B9A1363A5655B7"/>
              </w:placeholder>
              <w:showingPlcHdr/>
            </w:sdtPr>
            <w:sdtContent>
              <w:p w14:paraId="31735E99" w14:textId="2F97AC71" w:rsidR="0025227B" w:rsidRDefault="0025227B" w:rsidP="0025227B">
                <w:pPr>
                  <w:pStyle w:val="Standard"/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 w:rsidRPr="00D32264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A7DD0CE" w14:textId="77777777" w:rsidR="0025227B" w:rsidRPr="00FA51F2" w:rsidRDefault="0025227B" w:rsidP="00FA51F2">
            <w:pPr>
              <w:pStyle w:val="Standard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357C118" w14:textId="20D9B191" w:rsidR="0025227B" w:rsidRPr="00FA51F2" w:rsidRDefault="0025227B" w:rsidP="00FA51F2">
            <w:pPr>
              <w:pStyle w:val="Standard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sdt>
            <w:sdt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d w:val="1338109588"/>
              <w:placeholder>
                <w:docPart w:val="BE98800DA44C4154A4A8A24BA1CE8DC9"/>
              </w:placeholder>
              <w:showingPlcHdr/>
            </w:sdtPr>
            <w:sdtContent>
              <w:p w14:paraId="0897A571" w14:textId="05DB4C3E" w:rsidR="0025227B" w:rsidRPr="00FA51F2" w:rsidRDefault="0025227B" w:rsidP="00FA51F2">
                <w:pPr>
                  <w:pStyle w:val="Standard"/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 w:rsidRPr="00D32264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CA0AD38" w14:textId="77777777" w:rsidR="0025227B" w:rsidRPr="00FA51F2" w:rsidRDefault="0025227B" w:rsidP="00FA51F2">
            <w:pPr>
              <w:pStyle w:val="Standard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78EE6CC3" w14:textId="77777777" w:rsidR="0025227B" w:rsidRPr="00FA51F2" w:rsidRDefault="0025227B" w:rsidP="00FA51F2">
            <w:pPr>
              <w:jc w:val="center"/>
              <w:rPr>
                <w:rFonts w:ascii="Marianne" w:eastAsia="Times New Roman" w:hAnsi="Mariann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B2212D7" w14:textId="77777777" w:rsidR="0025227B" w:rsidRPr="00FA51F2" w:rsidRDefault="0025227B" w:rsidP="00FA51F2">
            <w:pPr>
              <w:pStyle w:val="Standard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sdt>
            <w:sdt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d w:val="1415432351"/>
              <w:placeholder>
                <w:docPart w:val="4E3D58C8F24B418885C9705BE62940A9"/>
              </w:placeholder>
              <w:showingPlcHdr/>
            </w:sdtPr>
            <w:sdtContent>
              <w:p w14:paraId="05397F40" w14:textId="6E12D89C" w:rsidR="0025227B" w:rsidRPr="00FA51F2" w:rsidRDefault="0025227B" w:rsidP="00FA51F2">
                <w:pPr>
                  <w:pStyle w:val="Standard"/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 w:rsidRPr="00D32264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FEA8EED" w14:textId="77777777" w:rsidR="0025227B" w:rsidRPr="00FA51F2" w:rsidRDefault="0025227B" w:rsidP="008F6E69">
            <w:pPr>
              <w:pStyle w:val="Standard"/>
              <w:jc w:val="center"/>
              <w:rPr>
                <w:rFonts w:ascii="Marianne" w:eastAsia="Times New Roman" w:hAnsi="Mariann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14:paraId="35D667B9" w14:textId="77777777" w:rsidR="0025227B" w:rsidRPr="00FA51F2" w:rsidRDefault="0025227B" w:rsidP="00FA51F2">
            <w:pPr>
              <w:pStyle w:val="Standard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sdt>
            <w:sdt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d w:val="-1662307000"/>
              <w:placeholder>
                <w:docPart w:val="62003DF9A53946F4BA62ACF81AAC868D"/>
              </w:placeholder>
              <w:showingPlcHdr/>
            </w:sdtPr>
            <w:sdtContent>
              <w:p w14:paraId="7D55F0B5" w14:textId="34634B2A" w:rsidR="0025227B" w:rsidRPr="00FA51F2" w:rsidRDefault="0025227B" w:rsidP="008F6E69">
                <w:pPr>
                  <w:pStyle w:val="Standard"/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 w:rsidRPr="00D32264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6638643" w14:textId="6719C1DE" w:rsidR="0025227B" w:rsidRPr="00455B36" w:rsidRDefault="0025227B" w:rsidP="00FA51F2">
            <w:pPr>
              <w:jc w:val="center"/>
              <w:rPr>
                <w:rFonts w:ascii="Marianne" w:eastAsia="Times New Roman" w:hAnsi="Marianne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98548F8" w14:textId="77777777" w:rsidR="00455B36" w:rsidRDefault="00455B36">
      <w:pPr>
        <w:pStyle w:val="Textbody"/>
        <w:jc w:val="both"/>
        <w:rPr>
          <w:rFonts w:ascii="Marianne" w:hAnsi="Marianne"/>
        </w:rPr>
      </w:pPr>
    </w:p>
    <w:sectPr w:rsidR="00455B36">
      <w:type w:val="continuous"/>
      <w:pgSz w:w="11906" w:h="16838"/>
      <w:pgMar w:top="811" w:right="567" w:bottom="811" w:left="567" w:header="567" w:footer="567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D366A" w14:textId="77777777" w:rsidR="0022363F" w:rsidRDefault="0022363F">
      <w:r>
        <w:separator/>
      </w:r>
    </w:p>
  </w:endnote>
  <w:endnote w:type="continuationSeparator" w:id="0">
    <w:p w14:paraId="61D97CC6" w14:textId="77777777" w:rsidR="0022363F" w:rsidRDefault="0022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E0F2" w14:textId="161E80F5" w:rsidR="00E544F2" w:rsidRDefault="00F175B4">
    <w:pPr>
      <w:pStyle w:val="PieddePage0"/>
      <w:spacing w:line="240" w:lineRule="auto"/>
      <w:jc w:val="right"/>
      <w:rPr>
        <w:b/>
        <w:sz w:val="16"/>
        <w:szCs w:val="16"/>
      </w:rPr>
    </w:pPr>
    <w:r>
      <w:rPr>
        <w:b/>
        <w:sz w:val="16"/>
        <w:szCs w:val="16"/>
      </w:rPr>
      <w:t>An</w:t>
    </w:r>
    <w:r w:rsidR="00455B36">
      <w:rPr>
        <w:b/>
        <w:sz w:val="16"/>
        <w:szCs w:val="16"/>
      </w:rPr>
      <w:t>née scolaire</w:t>
    </w:r>
    <w:r>
      <w:rPr>
        <w:b/>
        <w:sz w:val="16"/>
        <w:szCs w:val="16"/>
      </w:rPr>
      <w:t xml:space="preserve"> 202</w:t>
    </w:r>
    <w:r w:rsidR="00D533B4">
      <w:rPr>
        <w:b/>
        <w:sz w:val="16"/>
        <w:szCs w:val="16"/>
      </w:rPr>
      <w:t>4</w:t>
    </w:r>
    <w:r>
      <w:rPr>
        <w:b/>
        <w:sz w:val="16"/>
        <w:szCs w:val="16"/>
      </w:rPr>
      <w:t>-202</w:t>
    </w:r>
    <w:r w:rsidR="00D533B4">
      <w:rPr>
        <w:b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6A48" w14:textId="7000C64C" w:rsidR="00E544F2" w:rsidRDefault="00F175B4">
    <w:pPr>
      <w:pStyle w:val="PieddePage0"/>
      <w:spacing w:line="240" w:lineRule="auto"/>
      <w:jc w:val="right"/>
      <w:rPr>
        <w:b/>
        <w:sz w:val="16"/>
        <w:szCs w:val="16"/>
      </w:rPr>
    </w:pPr>
    <w:r>
      <w:rPr>
        <w:b/>
        <w:sz w:val="16"/>
        <w:szCs w:val="16"/>
      </w:rPr>
      <w:t>Ann</w:t>
    </w:r>
    <w:r w:rsidR="00455B36">
      <w:rPr>
        <w:b/>
        <w:sz w:val="16"/>
        <w:szCs w:val="16"/>
      </w:rPr>
      <w:t>ée scolaire</w:t>
    </w:r>
    <w:r>
      <w:rPr>
        <w:b/>
        <w:sz w:val="16"/>
        <w:szCs w:val="16"/>
      </w:rPr>
      <w:t xml:space="preserve"> 202</w:t>
    </w:r>
    <w:r w:rsidR="00D533B4">
      <w:rPr>
        <w:b/>
        <w:sz w:val="16"/>
        <w:szCs w:val="16"/>
      </w:rPr>
      <w:t>4/</w:t>
    </w:r>
    <w:r>
      <w:rPr>
        <w:b/>
        <w:sz w:val="16"/>
        <w:szCs w:val="16"/>
      </w:rPr>
      <w:t>202</w:t>
    </w:r>
    <w:r w:rsidR="00D533B4">
      <w:rPr>
        <w:b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E90B" w14:textId="77777777" w:rsidR="0022363F" w:rsidRDefault="0022363F">
      <w:r>
        <w:rPr>
          <w:color w:val="000000"/>
        </w:rPr>
        <w:separator/>
      </w:r>
    </w:p>
  </w:footnote>
  <w:footnote w:type="continuationSeparator" w:id="0">
    <w:p w14:paraId="627D55BB" w14:textId="77777777" w:rsidR="0022363F" w:rsidRDefault="0022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91F1" w14:textId="77777777" w:rsidR="00455B36" w:rsidRDefault="00455B36" w:rsidP="00455B36">
    <w:pPr>
      <w:pStyle w:val="En-tte"/>
      <w:tabs>
        <w:tab w:val="clear" w:pos="4513"/>
      </w:tabs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49C08E" wp14:editId="4E6D01A5">
          <wp:simplePos x="0" y="0"/>
          <wp:positionH relativeFrom="column">
            <wp:posOffset>-183600</wp:posOffset>
          </wp:positionH>
          <wp:positionV relativeFrom="paragraph">
            <wp:posOffset>-57240</wp:posOffset>
          </wp:positionV>
          <wp:extent cx="2951640" cy="989280"/>
          <wp:effectExtent l="0" t="0" r="1110" b="1320"/>
          <wp:wrapSquare wrapText="bothSides"/>
          <wp:docPr id="3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1640" cy="9892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ab/>
    </w:r>
  </w:p>
  <w:p w14:paraId="4770A9EF" w14:textId="77777777" w:rsidR="00455B36" w:rsidRDefault="00455B36" w:rsidP="00455B36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834186E" w14:textId="77777777" w:rsidR="00455B36" w:rsidRDefault="00455B36" w:rsidP="00455B36">
    <w:pPr>
      <w:pStyle w:val="ServiceInfoHeader"/>
      <w:rPr>
        <w:rFonts w:ascii="Marianne" w:hAnsi="Marianne"/>
        <w:lang w:val="fr-FR"/>
      </w:rPr>
    </w:pPr>
    <w:r>
      <w:rPr>
        <w:rFonts w:ascii="Marianne" w:hAnsi="Marianne"/>
        <w:lang w:val="fr-FR"/>
      </w:rPr>
      <w:t>Direction des services départementaux</w:t>
    </w:r>
  </w:p>
  <w:p w14:paraId="119A0F4D" w14:textId="77777777" w:rsidR="00455B36" w:rsidRPr="00404FD2" w:rsidRDefault="00455B36" w:rsidP="00455B36">
    <w:pPr>
      <w:pStyle w:val="Textbody"/>
      <w:rPr>
        <w:rFonts w:ascii="Marianne" w:hAnsi="Marianne"/>
        <w:b/>
        <w:bCs/>
        <w:sz w:val="24"/>
        <w:szCs w:val="28"/>
      </w:rPr>
    </w:pPr>
    <w:r>
      <w:rPr>
        <w:rFonts w:ascii="Marianne" w:hAnsi="Marianne"/>
        <w:sz w:val="24"/>
        <w:szCs w:val="28"/>
      </w:rPr>
      <w:t xml:space="preserve">                                      </w:t>
    </w:r>
    <w:proofErr w:type="gramStart"/>
    <w:r w:rsidRPr="00404FD2">
      <w:rPr>
        <w:rFonts w:ascii="Marianne" w:hAnsi="Marianne"/>
        <w:b/>
        <w:bCs/>
        <w:sz w:val="24"/>
        <w:szCs w:val="28"/>
      </w:rPr>
      <w:t>de</w:t>
    </w:r>
    <w:proofErr w:type="gramEnd"/>
    <w:r w:rsidRPr="00404FD2">
      <w:rPr>
        <w:rFonts w:ascii="Marianne" w:hAnsi="Marianne"/>
        <w:b/>
        <w:bCs/>
        <w:sz w:val="24"/>
        <w:szCs w:val="28"/>
      </w:rPr>
      <w:t xml:space="preserve"> l’éducation nationale du Jura</w:t>
    </w:r>
  </w:p>
  <w:p w14:paraId="258A1983" w14:textId="23DFDDB8" w:rsidR="00455B36" w:rsidRDefault="00455B36">
    <w:pPr>
      <w:pStyle w:val="En-tte"/>
    </w:pPr>
  </w:p>
  <w:p w14:paraId="0647D6FB" w14:textId="77777777" w:rsidR="00E544F2" w:rsidRDefault="0022363F">
    <w:pPr>
      <w:pStyle w:val="En-tte"/>
      <w:tabs>
        <w:tab w:val="clear" w:pos="4513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D5DB" w14:textId="77777777" w:rsidR="00E544F2" w:rsidRDefault="00F175B4">
    <w:pPr>
      <w:pStyle w:val="En-tte"/>
      <w:tabs>
        <w:tab w:val="clear" w:pos="4513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54D3A7" wp14:editId="4248657D">
          <wp:simplePos x="0" y="0"/>
          <wp:positionH relativeFrom="column">
            <wp:posOffset>-183600</wp:posOffset>
          </wp:positionH>
          <wp:positionV relativeFrom="paragraph">
            <wp:posOffset>-57240</wp:posOffset>
          </wp:positionV>
          <wp:extent cx="2951640" cy="989280"/>
          <wp:effectExtent l="0" t="0" r="1110" b="1320"/>
          <wp:wrapSquare wrapText="bothSides"/>
          <wp:docPr id="4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1640" cy="9892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ab/>
    </w:r>
  </w:p>
  <w:p w14:paraId="150F365C" w14:textId="77777777" w:rsidR="00E544F2" w:rsidRDefault="0022363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03A52E62" w14:textId="6C7768BF" w:rsidR="00E544F2" w:rsidRDefault="00404FD2">
    <w:pPr>
      <w:pStyle w:val="ServiceInfoHeader"/>
      <w:rPr>
        <w:rFonts w:ascii="Marianne" w:hAnsi="Marianne"/>
        <w:lang w:val="fr-FR"/>
      </w:rPr>
    </w:pPr>
    <w:r>
      <w:rPr>
        <w:rFonts w:ascii="Marianne" w:hAnsi="Marianne"/>
        <w:lang w:val="fr-FR"/>
      </w:rPr>
      <w:t>Direction des services départementaux</w:t>
    </w:r>
  </w:p>
  <w:p w14:paraId="6DDF92A3" w14:textId="0E70B41C" w:rsidR="00404FD2" w:rsidRPr="00404FD2" w:rsidRDefault="00404FD2" w:rsidP="00404FD2">
    <w:pPr>
      <w:pStyle w:val="Textbody"/>
      <w:rPr>
        <w:rFonts w:ascii="Marianne" w:hAnsi="Marianne"/>
        <w:b/>
        <w:bCs/>
        <w:sz w:val="24"/>
        <w:szCs w:val="28"/>
      </w:rPr>
    </w:pPr>
    <w:r>
      <w:rPr>
        <w:rFonts w:ascii="Marianne" w:hAnsi="Marianne"/>
        <w:sz w:val="24"/>
        <w:szCs w:val="28"/>
      </w:rPr>
      <w:t xml:space="preserve">                                      </w:t>
    </w:r>
    <w:proofErr w:type="gramStart"/>
    <w:r w:rsidRPr="00404FD2">
      <w:rPr>
        <w:rFonts w:ascii="Marianne" w:hAnsi="Marianne"/>
        <w:b/>
        <w:bCs/>
        <w:sz w:val="24"/>
        <w:szCs w:val="28"/>
      </w:rPr>
      <w:t>de</w:t>
    </w:r>
    <w:proofErr w:type="gramEnd"/>
    <w:r w:rsidRPr="00404FD2">
      <w:rPr>
        <w:rFonts w:ascii="Marianne" w:hAnsi="Marianne"/>
        <w:b/>
        <w:bCs/>
        <w:sz w:val="24"/>
        <w:szCs w:val="28"/>
      </w:rPr>
      <w:t xml:space="preserve"> l’éducation nationale du Jura</w:t>
    </w:r>
  </w:p>
  <w:p w14:paraId="72F11999" w14:textId="77777777" w:rsidR="00E544F2" w:rsidRDefault="0022363F">
    <w:pPr>
      <w:pStyle w:val="Textbody"/>
    </w:pPr>
  </w:p>
  <w:p w14:paraId="26700509" w14:textId="77777777" w:rsidR="00E544F2" w:rsidRDefault="0022363F">
    <w:pPr>
      <w:pStyle w:val="En-tt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BF"/>
    <w:rsid w:val="0007685F"/>
    <w:rsid w:val="000D1056"/>
    <w:rsid w:val="001045E1"/>
    <w:rsid w:val="00190C49"/>
    <w:rsid w:val="001F340E"/>
    <w:rsid w:val="0022363F"/>
    <w:rsid w:val="0025227B"/>
    <w:rsid w:val="002D6387"/>
    <w:rsid w:val="002F1888"/>
    <w:rsid w:val="00372C91"/>
    <w:rsid w:val="00404FD2"/>
    <w:rsid w:val="00455B36"/>
    <w:rsid w:val="00494A10"/>
    <w:rsid w:val="004E6A5A"/>
    <w:rsid w:val="005972AA"/>
    <w:rsid w:val="007A14FD"/>
    <w:rsid w:val="008F6E69"/>
    <w:rsid w:val="00935A0E"/>
    <w:rsid w:val="00963A47"/>
    <w:rsid w:val="00997BE1"/>
    <w:rsid w:val="009D0281"/>
    <w:rsid w:val="009F3657"/>
    <w:rsid w:val="00A56C30"/>
    <w:rsid w:val="00A86C6A"/>
    <w:rsid w:val="00AF7C2F"/>
    <w:rsid w:val="00C727F5"/>
    <w:rsid w:val="00C745F8"/>
    <w:rsid w:val="00C85E11"/>
    <w:rsid w:val="00CC1190"/>
    <w:rsid w:val="00D267C4"/>
    <w:rsid w:val="00D316BF"/>
    <w:rsid w:val="00D533B4"/>
    <w:rsid w:val="00DA7376"/>
    <w:rsid w:val="00F07FF0"/>
    <w:rsid w:val="00F175B4"/>
    <w:rsid w:val="00F44805"/>
    <w:rsid w:val="00F81C59"/>
    <w:rsid w:val="00FA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02194"/>
  <w15:docId w15:val="{8EA5E8F7-3488-4CF2-850D-4DCA2BDC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uiPriority w:val="9"/>
    <w:qFormat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ind w:left="851"/>
      <w:outlineLvl w:val="2"/>
    </w:pPr>
    <w:rPr>
      <w:rFonts w:ascii="Times New Roman" w:eastAsia="Times New Roman" w:hAnsi="Times New Roman" w:cs="Times New Roman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Normal"/>
    <w:next w:val="Normal"/>
    <w:rPr>
      <w:rFonts w:eastAsia="Times New Roman" w:cs="Times New Roman"/>
      <w:spacing w:val="-10"/>
      <w:kern w:val="3"/>
      <w:sz w:val="56"/>
      <w:szCs w:val="56"/>
    </w:rPr>
  </w:style>
  <w:style w:type="paragraph" w:customStyle="1" w:styleId="Textbody">
    <w:name w:val="Text body"/>
    <w:basedOn w:val="Normal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pPr>
      <w:spacing w:before="2"/>
      <w:ind w:left="474" w:hanging="346"/>
    </w:pPr>
  </w:style>
  <w:style w:type="paragraph" w:customStyle="1" w:styleId="TableParagraph">
    <w:name w:val="Table Paragraph"/>
    <w:basedOn w:val="Normal"/>
  </w:style>
  <w:style w:type="paragraph" w:customStyle="1" w:styleId="Date1">
    <w:name w:val="Date1"/>
    <w:basedOn w:val="Normal"/>
    <w:pPr>
      <w:ind w:left="111"/>
    </w:pPr>
    <w:rPr>
      <w:i/>
      <w:color w:val="231F20"/>
      <w:sz w:val="20"/>
      <w:lang w:val="fr-FR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uiPriority w:val="99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Objet">
    <w:name w:val="Objet"/>
    <w:basedOn w:val="Textbody"/>
    <w:next w:val="Textbody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Textbody"/>
    <w:pPr>
      <w:ind w:left="0"/>
      <w:jc w:val="right"/>
    </w:pPr>
    <w:rPr>
      <w:color w:val="000000"/>
      <w:sz w:val="16"/>
      <w:lang w:val="fr-FR"/>
    </w:rPr>
  </w:style>
  <w:style w:type="paragraph" w:customStyle="1" w:styleId="Titredelapage">
    <w:name w:val="Titre de la page"/>
    <w:basedOn w:val="Normal"/>
    <w:pPr>
      <w:widowControl/>
      <w:autoSpaceDE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rPr>
      <w:sz w:val="16"/>
      <w:szCs w:val="16"/>
    </w:rPr>
  </w:style>
  <w:style w:type="paragraph" w:customStyle="1" w:styleId="Sous-titre1">
    <w:name w:val="Sous-titre1"/>
    <w:basedOn w:val="Normal"/>
    <w:next w:val="Textbody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Textbody"/>
    <w:rPr>
      <w:b w:val="0"/>
      <w:bCs w:val="0"/>
    </w:rPr>
  </w:style>
  <w:style w:type="paragraph" w:customStyle="1" w:styleId="Titre1demapage">
    <w:name w:val="Titre 1 de ma page"/>
    <w:basedOn w:val="Textbody"/>
    <w:next w:val="Textbody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Textbody"/>
    <w:rPr>
      <w:sz w:val="16"/>
      <w:szCs w:val="16"/>
    </w:rPr>
  </w:style>
  <w:style w:type="paragraph" w:customStyle="1" w:styleId="Titre3demapage">
    <w:name w:val="Titre 3 de ma page"/>
    <w:basedOn w:val="Titre2demapage"/>
    <w:next w:val="Textbody"/>
    <w:rPr>
      <w:b w:val="0"/>
      <w:bCs w:val="0"/>
    </w:rPr>
  </w:style>
  <w:style w:type="paragraph" w:customStyle="1" w:styleId="Date2">
    <w:name w:val="Date 2"/>
    <w:basedOn w:val="Normal"/>
    <w:next w:val="Textbody"/>
    <w:pPr>
      <w:spacing w:before="139"/>
      <w:jc w:val="right"/>
    </w:pPr>
    <w:rPr>
      <w:color w:val="231F20"/>
      <w:sz w:val="16"/>
      <w:lang w:val="fr-FR"/>
    </w:rPr>
  </w:style>
  <w:style w:type="paragraph" w:styleId="NormalWeb">
    <w:name w:val="Normal (Web)"/>
    <w:basedOn w:val="Normal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ate10">
    <w:name w:val="Date 1"/>
    <w:basedOn w:val="Textbody"/>
    <w:next w:val="Textbody"/>
  </w:style>
  <w:style w:type="paragraph" w:customStyle="1" w:styleId="ServiceInfoHeader">
    <w:name w:val="Service Info Header"/>
    <w:basedOn w:val="En-tte"/>
    <w:next w:val="Textbody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PieddePage0">
    <w:name w:val="Pied de Page"/>
    <w:basedOn w:val="Normal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Textbody"/>
    <w:next w:val="Textbody"/>
    <w:rPr>
      <w:b/>
      <w:bCs/>
      <w:sz w:val="24"/>
      <w:szCs w:val="24"/>
    </w:rPr>
  </w:style>
  <w:style w:type="paragraph" w:customStyle="1" w:styleId="Titrecentral">
    <w:name w:val="Titre central"/>
    <w:basedOn w:val="Titre1"/>
    <w:next w:val="Textbody"/>
    <w:pPr>
      <w:ind w:left="0"/>
    </w:pPr>
    <w:rPr>
      <w:lang w:val="fr-FR"/>
    </w:rPr>
  </w:style>
  <w:style w:type="paragraph" w:customStyle="1" w:styleId="Texte-Adresseligne1">
    <w:name w:val="Texte - Adresse ligne 1"/>
    <w:basedOn w:val="Normal"/>
    <w:pPr>
      <w:widowControl/>
      <w:autoSpaceDE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</w:style>
  <w:style w:type="paragraph" w:customStyle="1" w:styleId="Texte-Tl">
    <w:name w:val="Texte - Tél."/>
    <w:basedOn w:val="Texte-Adresseligne1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auNormal1">
    <w:name w:val="Tableau Normal1"/>
    <w:pPr>
      <w:widowControl/>
      <w:textAlignment w:val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Framecontents">
    <w:name w:val="Frame contents"/>
    <w:basedOn w:val="Textbody"/>
  </w:style>
  <w:style w:type="paragraph" w:customStyle="1" w:styleId="Default">
    <w:name w:val="Default"/>
    <w:rPr>
      <w:color w:val="000000"/>
      <w:sz w:val="24"/>
    </w:rPr>
  </w:style>
  <w:style w:type="character" w:styleId="Lienhypertexte">
    <w:name w:val="Hyperlink"/>
    <w:basedOn w:val="Policepardfaut"/>
    <w:rPr>
      <w:color w:val="5770BE"/>
      <w:u w:val="single"/>
    </w:rPr>
  </w:style>
  <w:style w:type="character" w:customStyle="1" w:styleId="dateCar">
    <w:name w:val="date Car"/>
    <w:basedOn w:val="Policepardfaut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uiPriority w:val="99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rPr>
      <w:sz w:val="20"/>
      <w:lang w:val="fr-FR"/>
    </w:rPr>
  </w:style>
  <w:style w:type="character" w:customStyle="1" w:styleId="ObjetCar">
    <w:name w:val="Objet Car"/>
    <w:basedOn w:val="CorpsdetexteCar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character" w:customStyle="1" w:styleId="TitredelapageCar">
    <w:name w:val="Titre de la page Car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rPr>
      <w:rFonts w:eastAsia="Times New Roman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rPr>
      <w:b/>
      <w:bCs/>
      <w:sz w:val="20"/>
      <w:lang w:val="fr-FR"/>
    </w:rPr>
  </w:style>
  <w:style w:type="character" w:customStyle="1" w:styleId="Titre2demapageCar">
    <w:name w:val="Titre 2 de ma page Car"/>
    <w:basedOn w:val="Titre1demapageCar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rPr>
      <w:rFonts w:ascii="Arial" w:eastAsia="Times New Roman" w:hAnsi="Arial" w:cs="Times New Roman"/>
      <w:color w:val="344E4A"/>
      <w:sz w:val="26"/>
      <w:szCs w:val="26"/>
    </w:rPr>
  </w:style>
  <w:style w:type="character" w:customStyle="1" w:styleId="Date2Car">
    <w:name w:val="Date 2 Car"/>
    <w:basedOn w:val="Policepardfaut"/>
    <w:rPr>
      <w:color w:val="231F20"/>
      <w:sz w:val="16"/>
      <w:lang w:val="fr-FR"/>
    </w:rPr>
  </w:style>
  <w:style w:type="character" w:styleId="Rfrenceintense">
    <w:name w:val="Intense Reference"/>
    <w:basedOn w:val="Policepardfaut"/>
    <w:rPr>
      <w:b/>
      <w:bCs/>
      <w:smallCaps/>
      <w:color w:val="466964"/>
      <w:spacing w:val="5"/>
    </w:rPr>
  </w:style>
  <w:style w:type="character" w:customStyle="1" w:styleId="TitreCar">
    <w:name w:val="Titre Car"/>
    <w:basedOn w:val="Policepardfaut"/>
    <w:rPr>
      <w:rFonts w:ascii="Arial" w:eastAsia="Times New Roman" w:hAnsi="Arial" w:cs="Times New Roman"/>
      <w:spacing w:val="-10"/>
      <w:kern w:val="3"/>
      <w:sz w:val="56"/>
      <w:szCs w:val="56"/>
    </w:rPr>
  </w:style>
  <w:style w:type="character" w:customStyle="1" w:styleId="Date1Car">
    <w:name w:val="Date 1 Car"/>
    <w:basedOn w:val="CorpsdetexteCar"/>
    <w:rPr>
      <w:sz w:val="20"/>
      <w:lang w:val="fr-FR"/>
    </w:rPr>
  </w:style>
  <w:style w:type="character" w:customStyle="1" w:styleId="ServiceInfoHeaderCar">
    <w:name w:val="Service Info Header Car"/>
    <w:basedOn w:val="En-tteCar"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basedOn w:val="Policepardfaut"/>
    <w:rPr>
      <w:color w:val="939598"/>
      <w:sz w:val="14"/>
      <w:lang w:val="fr-FR"/>
    </w:rPr>
  </w:style>
  <w:style w:type="character" w:customStyle="1" w:styleId="IntituleDirecteurCar">
    <w:name w:val="Intitule Directeur Car"/>
    <w:basedOn w:val="CorpsdetexteCar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</w:style>
  <w:style w:type="character" w:customStyle="1" w:styleId="Mentionnonrsolue1">
    <w:name w:val="Mention non résolue1"/>
    <w:basedOn w:val="Policepardfaut"/>
    <w:rPr>
      <w:color w:val="605E5C"/>
      <w:shd w:val="clear" w:color="auto" w:fill="E1DFDD"/>
    </w:rPr>
  </w:style>
  <w:style w:type="character" w:customStyle="1" w:styleId="lrzxr">
    <w:name w:val="lrzxr"/>
    <w:basedOn w:val="Policepardfaut"/>
  </w:style>
  <w:style w:type="character" w:styleId="Textedelespacerserv">
    <w:name w:val="Placeholder Text"/>
    <w:basedOn w:val="Policepardfaut"/>
    <w:uiPriority w:val="99"/>
    <w:semiHidden/>
    <w:rsid w:val="00935A0E"/>
    <w:rPr>
      <w:color w:val="808080"/>
    </w:rPr>
  </w:style>
  <w:style w:type="character" w:customStyle="1" w:styleId="Internetlink">
    <w:name w:val="Internet link"/>
    <w:rPr>
      <w:color w:val="000080"/>
      <w:u w:val="single"/>
    </w:rPr>
  </w:style>
  <w:style w:type="paragraph" w:styleId="Sansinterligne">
    <w:name w:val="No Spacing"/>
    <w:uiPriority w:val="1"/>
    <w:qFormat/>
    <w:rsid w:val="00455B36"/>
    <w:pPr>
      <w:suppressAutoHyphens/>
    </w:pPr>
  </w:style>
  <w:style w:type="table" w:styleId="Grilledutableau">
    <w:name w:val="Table Grid"/>
    <w:basedOn w:val="TableauNormal"/>
    <w:uiPriority w:val="39"/>
    <w:rsid w:val="00455B36"/>
    <w:pPr>
      <w:widowControl/>
      <w:autoSpaceDE/>
      <w:autoSpaceDN/>
      <w:textAlignment w:val="auto"/>
    </w:pPr>
    <w:rPr>
      <w:rFonts w:asciiTheme="minorHAnsi" w:eastAsiaTheme="minorHAnsi" w:hAnsiTheme="minorHAnsi" w:cstheme="minorBidi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E500E584404280A8BF643BD5C6E5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8F8404-F9F4-428A-9867-2CDDFB21A4F0}"/>
      </w:docPartPr>
      <w:docPartBody>
        <w:p w:rsidR="00CF1F0A" w:rsidRDefault="004337E9" w:rsidP="004337E9">
          <w:pPr>
            <w:pStyle w:val="73E500E584404280A8BF643BD5C6E54C1"/>
          </w:pPr>
          <w:r w:rsidRPr="00455B36">
            <w:rPr>
              <w:rFonts w:ascii="Marianne" w:hAnsi="Marianne"/>
              <w:color w:val="000000" w:themeColor="text1"/>
              <w:sz w:val="20"/>
              <w:szCs w:val="20"/>
            </w:rPr>
            <w:t xml:space="preserve"> </w:t>
          </w:r>
          <w:r w:rsidRPr="00455B36">
            <w:rPr>
              <w:rFonts w:ascii="Marianne" w:hAnsi="Marianne"/>
              <w:color w:val="000000" w:themeColor="text1"/>
              <w:sz w:val="20"/>
              <w:szCs w:val="20"/>
              <w:highlight w:val="lightGray"/>
            </w:rPr>
            <w:t>Nom de l’enseignant</w:t>
          </w:r>
        </w:p>
      </w:docPartBody>
    </w:docPart>
    <w:docPart>
      <w:docPartPr>
        <w:name w:val="FB06C678AEED404F91BE2E62DA9D4C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A8B50C-B5CC-47CF-BB02-5467FF4C4CD7}"/>
      </w:docPartPr>
      <w:docPartBody>
        <w:p w:rsidR="00CF1F0A" w:rsidRDefault="004337E9" w:rsidP="004337E9">
          <w:pPr>
            <w:pStyle w:val="FB06C678AEED404F91BE2E62DA9D4CDD1"/>
          </w:pPr>
          <w:r w:rsidRPr="00455B36">
            <w:rPr>
              <w:rFonts w:ascii="Marianne" w:hAnsi="Marianne"/>
              <w:color w:val="000000" w:themeColor="text1"/>
              <w:sz w:val="20"/>
              <w:szCs w:val="20"/>
              <w:highlight w:val="lightGray"/>
            </w:rPr>
            <w:t>Prénom de l’enseignant</w:t>
          </w:r>
        </w:p>
      </w:docPartBody>
    </w:docPart>
    <w:docPart>
      <w:docPartPr>
        <w:name w:val="7D5157E0E7D24944A1D80171D839E6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269E58-F628-4F1A-ACDB-DEA9D28A67B4}"/>
      </w:docPartPr>
      <w:docPartBody>
        <w:p w:rsidR="00CF1F0A" w:rsidRDefault="004337E9" w:rsidP="004337E9">
          <w:pPr>
            <w:pStyle w:val="7D5157E0E7D24944A1D80171D839E6ED1"/>
          </w:pPr>
          <w:r w:rsidRPr="00455B36">
            <w:rPr>
              <w:rStyle w:val="Textedelespacerserv"/>
              <w:rFonts w:ascii="Marianne" w:hAnsi="Marianne"/>
              <w:color w:val="000000" w:themeColor="text1"/>
              <w:sz w:val="20"/>
              <w:szCs w:val="20"/>
              <w:highlight w:val="lightGray"/>
            </w:rPr>
            <w:t>Nom de l’école</w:t>
          </w:r>
        </w:p>
      </w:docPartBody>
    </w:docPart>
    <w:docPart>
      <w:docPartPr>
        <w:name w:val="AD20C632857B445C894FD9750881D5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275FCF-670D-442D-8A17-BE08CA8B96A3}"/>
      </w:docPartPr>
      <w:docPartBody>
        <w:p w:rsidR="00CF1F0A" w:rsidRDefault="004337E9" w:rsidP="004337E9">
          <w:pPr>
            <w:pStyle w:val="AD20C632857B445C894FD9750881D5051"/>
          </w:pPr>
          <w:r w:rsidRPr="00455B36">
            <w:rPr>
              <w:rFonts w:ascii="Marianne" w:hAnsi="Marianne"/>
              <w:color w:val="000000" w:themeColor="text1"/>
              <w:sz w:val="20"/>
              <w:szCs w:val="20"/>
              <w:highlight w:val="lightGray"/>
            </w:rPr>
            <w:t>E-mail</w:t>
          </w:r>
        </w:p>
      </w:docPartBody>
    </w:docPart>
    <w:docPart>
      <w:docPartPr>
        <w:name w:val="06718608368945AA8D13B8138953C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8C5EE7-BD54-4A11-AB45-BA3B2B43CB14}"/>
      </w:docPartPr>
      <w:docPartBody>
        <w:p w:rsidR="00CF1F0A" w:rsidRDefault="004337E9" w:rsidP="004337E9">
          <w:pPr>
            <w:pStyle w:val="06718608368945AA8D13B8138953CE251"/>
          </w:pPr>
          <w:r w:rsidRPr="00455B36">
            <w:rPr>
              <w:rFonts w:ascii="Marianne" w:eastAsia="Times New Roman" w:hAnsi="Marianne" w:cs="Times New Roman"/>
              <w:bCs/>
              <w:sz w:val="20"/>
              <w:szCs w:val="20"/>
              <w:highlight w:val="lightGray"/>
              <w:lang w:val="fr-FR"/>
            </w:rPr>
            <w:t>Entrez le nom de la structure</w:t>
          </w:r>
          <w:r>
            <w:rPr>
              <w:rFonts w:ascii="Marianne" w:eastAsia="Times New Roman" w:hAnsi="Marianne" w:cs="Times New Roman"/>
              <w:bCs/>
              <w:sz w:val="20"/>
              <w:szCs w:val="20"/>
              <w:highlight w:val="lightGray"/>
              <w:lang w:val="fr-FR"/>
            </w:rPr>
            <w:t xml:space="preserve"> / l’intervenant</w:t>
          </w:r>
          <w:r w:rsidRPr="00455B36">
            <w:rPr>
              <w:rFonts w:ascii="Marianne" w:eastAsia="Times New Roman" w:hAnsi="Marianne" w:cs="Times New Roman"/>
              <w:bCs/>
              <w:sz w:val="20"/>
              <w:szCs w:val="20"/>
              <w:highlight w:val="lightGray"/>
              <w:lang w:val="fr-FR"/>
            </w:rPr>
            <w:t xml:space="preserve"> / l’artiste</w:t>
          </w:r>
        </w:p>
      </w:docPartBody>
    </w:docPart>
    <w:docPart>
      <w:docPartPr>
        <w:name w:val="E126D038CB764CFABCAC86E2088ACA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59B2D3-DF75-49AD-9DBB-B805D3241FF0}"/>
      </w:docPartPr>
      <w:docPartBody>
        <w:p w:rsidR="00CF1F0A" w:rsidRDefault="004337E9" w:rsidP="004337E9">
          <w:pPr>
            <w:pStyle w:val="E126D038CB764CFABCAC86E2088ACA9A1"/>
          </w:pPr>
          <w:r w:rsidRPr="00455B36">
            <w:rPr>
              <w:rFonts w:ascii="Marianne" w:eastAsia="Times New Roman" w:hAnsi="Marianne" w:cs="Times New Roman"/>
              <w:color w:val="000000" w:themeColor="text1"/>
              <w:sz w:val="20"/>
              <w:szCs w:val="20"/>
              <w:highlight w:val="lightGray"/>
              <w:lang w:val="fr-FR"/>
            </w:rPr>
            <w:t>Civilité</w:t>
          </w:r>
        </w:p>
      </w:docPartBody>
    </w:docPart>
    <w:docPart>
      <w:docPartPr>
        <w:name w:val="0715A4772C98476C8FCDA5D7288E99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301122-68A2-4F83-BE3B-69702CF723E0}"/>
      </w:docPartPr>
      <w:docPartBody>
        <w:p w:rsidR="00CF1F0A" w:rsidRDefault="004337E9" w:rsidP="004337E9">
          <w:pPr>
            <w:pStyle w:val="0715A4772C98476C8FCDA5D7288E99901"/>
          </w:pPr>
          <w:r w:rsidRPr="00455B36">
            <w:rPr>
              <w:rStyle w:val="Textedelespacerserv"/>
              <w:rFonts w:ascii="Marianne" w:hAnsi="Marianne"/>
              <w:color w:val="000000" w:themeColor="text1"/>
              <w:sz w:val="20"/>
              <w:szCs w:val="20"/>
              <w:highlight w:val="lightGray"/>
            </w:rPr>
            <w:t>Nom de famille</w:t>
          </w:r>
        </w:p>
      </w:docPartBody>
    </w:docPart>
    <w:docPart>
      <w:docPartPr>
        <w:name w:val="F3B522E3ED3A4B9CBF57F8A507531F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2E2CD0-EE1D-4849-A353-E9EDC3EC0312}"/>
      </w:docPartPr>
      <w:docPartBody>
        <w:p w:rsidR="00CF1F0A" w:rsidRDefault="004337E9" w:rsidP="004337E9">
          <w:pPr>
            <w:pStyle w:val="F3B522E3ED3A4B9CBF57F8A507531FA01"/>
          </w:pPr>
          <w:r w:rsidRPr="00455B36">
            <w:rPr>
              <w:rStyle w:val="Textedelespacerserv"/>
              <w:rFonts w:ascii="Marianne" w:hAnsi="Marianne"/>
              <w:color w:val="000000" w:themeColor="text1"/>
              <w:sz w:val="20"/>
              <w:szCs w:val="20"/>
              <w:highlight w:val="lightGray"/>
            </w:rPr>
            <w:t>Nom de l'intervenant ou de la structure employeur</w:t>
          </w:r>
        </w:p>
      </w:docPartBody>
    </w:docPart>
    <w:docPart>
      <w:docPartPr>
        <w:name w:val="EA0F378F5D6B4CECB640FF7F60C184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6E2AC1-B5BE-41EA-AE2D-C56804E5C037}"/>
      </w:docPartPr>
      <w:docPartBody>
        <w:p w:rsidR="00CF1F0A" w:rsidRDefault="004337E9" w:rsidP="004337E9">
          <w:pPr>
            <w:pStyle w:val="EA0F378F5D6B4CECB640FF7F60C184AE1"/>
          </w:pPr>
          <w:r w:rsidRPr="00455B36">
            <w:rPr>
              <w:rStyle w:val="Textedelespacerserv"/>
              <w:rFonts w:ascii="Marianne" w:hAnsi="Marianne"/>
              <w:color w:val="000000" w:themeColor="text1"/>
              <w:sz w:val="20"/>
              <w:szCs w:val="20"/>
              <w:highlight w:val="lightGray"/>
            </w:rPr>
            <w:t>Choisissez un élément</w:t>
          </w:r>
        </w:p>
      </w:docPartBody>
    </w:docPart>
    <w:docPart>
      <w:docPartPr>
        <w:name w:val="6F2E7381098A46E98DBC8FC8B21670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DF935A-957C-4D57-ACBC-DEE83A898F8D}"/>
      </w:docPartPr>
      <w:docPartBody>
        <w:p w:rsidR="00CF1F0A" w:rsidRDefault="004337E9" w:rsidP="004337E9">
          <w:pPr>
            <w:pStyle w:val="6F2E7381098A46E98DBC8FC8B21670871"/>
          </w:pPr>
          <w:r w:rsidRPr="00455B36">
            <w:rPr>
              <w:rStyle w:val="Textedelespacerserv"/>
              <w:rFonts w:ascii="Marianne" w:hAnsi="Marianne"/>
              <w:color w:val="000000" w:themeColor="text1"/>
              <w:sz w:val="20"/>
              <w:szCs w:val="20"/>
              <w:highlight w:val="lightGray"/>
            </w:rPr>
            <w:t>Choisissez un élément</w:t>
          </w:r>
          <w:r w:rsidRPr="00455B36">
            <w:rPr>
              <w:rStyle w:val="Textedelespacerserv"/>
              <w:rFonts w:ascii="Marianne" w:hAnsi="Marianne"/>
              <w:color w:val="000000" w:themeColor="text1"/>
              <w:sz w:val="20"/>
              <w:szCs w:val="20"/>
            </w:rPr>
            <w:t>.</w:t>
          </w:r>
        </w:p>
      </w:docPartBody>
    </w:docPart>
    <w:docPart>
      <w:docPartPr>
        <w:name w:val="5F7E3D7AD0D344D19FAE88CB7F5B19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DDD16-DE38-4AD2-9966-CBD9C95FE0C4}"/>
      </w:docPartPr>
      <w:docPartBody>
        <w:p w:rsidR="00CF1F0A" w:rsidRDefault="004337E9" w:rsidP="004337E9">
          <w:pPr>
            <w:pStyle w:val="5F7E3D7AD0D344D19FAE88CB7F5B19DC1"/>
          </w:pPr>
          <w:r w:rsidRPr="00455B36">
            <w:rPr>
              <w:rFonts w:ascii="Marianne" w:eastAsia="Times New Roman" w:hAnsi="Marianne" w:cs="Times New Roman"/>
              <w:color w:val="000000" w:themeColor="text1"/>
              <w:sz w:val="20"/>
              <w:szCs w:val="20"/>
              <w:highlight w:val="lightGray"/>
              <w:lang w:val="fr-FR"/>
            </w:rPr>
            <w:t>Entrez les noms des financeurs</w:t>
          </w:r>
        </w:p>
      </w:docPartBody>
    </w:docPart>
    <w:docPart>
      <w:docPartPr>
        <w:name w:val="F726075AD98242C69A9D9F92150ED4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DAD6AC-C0E0-4E9B-BE6D-C557801C5FE4}"/>
      </w:docPartPr>
      <w:docPartBody>
        <w:p w:rsidR="00CF1F0A" w:rsidRDefault="004337E9" w:rsidP="004337E9">
          <w:pPr>
            <w:pStyle w:val="F726075AD98242C69A9D9F92150ED4701"/>
          </w:pPr>
          <w:r w:rsidRPr="00455B36">
            <w:rPr>
              <w:rStyle w:val="Textedelespacerserv"/>
              <w:rFonts w:ascii="Marianne" w:hAnsi="Marianne"/>
              <w:color w:val="000000" w:themeColor="text1"/>
              <w:sz w:val="20"/>
              <w:szCs w:val="20"/>
              <w:highlight w:val="lightGray"/>
            </w:rPr>
            <w:t>somme en euros</w:t>
          </w:r>
        </w:p>
      </w:docPartBody>
    </w:docPart>
    <w:docPart>
      <w:docPartPr>
        <w:name w:val="AEEA0D429C7A4F72B86DC750C464E3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7187F6-2BC1-4249-B9F0-DC4F174DB870}"/>
      </w:docPartPr>
      <w:docPartBody>
        <w:p w:rsidR="00CF1F0A" w:rsidRDefault="004337E9" w:rsidP="004337E9">
          <w:pPr>
            <w:pStyle w:val="AEEA0D429C7A4F72B86DC750C464E3381"/>
          </w:pPr>
          <w:r w:rsidRPr="008F6E69">
            <w:rPr>
              <w:rStyle w:val="Textedelespacerserv"/>
              <w:rFonts w:ascii="Marianne" w:hAnsi="Marianne"/>
              <w:color w:val="000000" w:themeColor="text1"/>
              <w:sz w:val="20"/>
              <w:szCs w:val="20"/>
              <w:highlight w:val="lightGray"/>
            </w:rPr>
            <w:t xml:space="preserve"> inscrire les différentes rémunerations pour les transports/matériels/intervenants</w:t>
          </w:r>
        </w:p>
      </w:docPartBody>
    </w:docPart>
    <w:docPart>
      <w:docPartPr>
        <w:name w:val="1DA3BFA844C943F89C7B3258E489B6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72228E-0B32-4552-9BF0-7F2C56FEAB3E}"/>
      </w:docPartPr>
      <w:docPartBody>
        <w:p w:rsidR="00CF1F0A" w:rsidRDefault="004337E9" w:rsidP="004337E9">
          <w:pPr>
            <w:pStyle w:val="1DA3BFA844C943F89C7B3258E489B6BD1"/>
          </w:pPr>
          <w:r w:rsidRPr="00455B36">
            <w:rPr>
              <w:rFonts w:ascii="Marianne" w:eastAsia="Times New Roman" w:hAnsi="Marianne" w:cs="Times New Roman"/>
              <w:color w:val="000000" w:themeColor="text1"/>
              <w:sz w:val="20"/>
              <w:szCs w:val="20"/>
              <w:highlight w:val="lightGray"/>
              <w:lang w:val="fr-FR"/>
            </w:rPr>
            <w:t>entrez la fonction</w:t>
          </w:r>
        </w:p>
      </w:docPartBody>
    </w:docPart>
    <w:docPart>
      <w:docPartPr>
        <w:name w:val="830B94BF5B32402988E609B85792A8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6EC5EE-B168-48F6-97FD-3D9552DC6C5E}"/>
      </w:docPartPr>
      <w:docPartBody>
        <w:p w:rsidR="00CF1F0A" w:rsidRDefault="004337E9" w:rsidP="004337E9">
          <w:pPr>
            <w:pStyle w:val="830B94BF5B32402988E609B85792A8AC1"/>
          </w:pPr>
          <w:r w:rsidRPr="00455B36">
            <w:rPr>
              <w:rStyle w:val="Textedelespacerserv"/>
              <w:rFonts w:ascii="Marianne" w:hAnsi="Marianne"/>
              <w:color w:val="000000" w:themeColor="text1"/>
              <w:sz w:val="20"/>
              <w:szCs w:val="20"/>
              <w:highlight w:val="lightGray"/>
            </w:rPr>
            <w:t>entrez la date</w:t>
          </w:r>
        </w:p>
      </w:docPartBody>
    </w:docPart>
    <w:docPart>
      <w:docPartPr>
        <w:name w:val="D2C7E8ACC9BC41BCB5AAF6A8D08941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247800-3EAA-4203-8A1F-97F0AE58D404}"/>
      </w:docPartPr>
      <w:docPartBody>
        <w:p w:rsidR="004337E9" w:rsidRDefault="004337E9" w:rsidP="004337E9">
          <w:pPr>
            <w:pStyle w:val="D2C7E8ACC9BC41BCB5AAF6A8D08941F61"/>
          </w:pPr>
          <w:r w:rsidRPr="00455B36">
            <w:rPr>
              <w:rStyle w:val="Textedelespacerserv"/>
              <w:rFonts w:ascii="Marianne" w:hAnsi="Marianne"/>
              <w:color w:val="000000" w:themeColor="text1"/>
              <w:sz w:val="20"/>
              <w:szCs w:val="20"/>
              <w:highlight w:val="lightGray"/>
            </w:rPr>
            <w:t>entrez le nom de l’intervenant ou de la structure</w:t>
          </w:r>
        </w:p>
      </w:docPartBody>
    </w:docPart>
    <w:docPart>
      <w:docPartPr>
        <w:name w:val="E64317B458BC404D9C271EDB08169F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F77A65-69D2-4E0C-B4D1-59B9B6446B7E}"/>
      </w:docPartPr>
      <w:docPartBody>
        <w:p w:rsidR="00000000" w:rsidRDefault="004337E9" w:rsidP="004337E9">
          <w:pPr>
            <w:pStyle w:val="E64317B458BC404D9C271EDB08169F6C1"/>
          </w:pPr>
          <w:r w:rsidRPr="00D322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937947CA17448D94248DC1E4D28B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151838-DFEE-45BC-A548-12302AE36D0A}"/>
      </w:docPartPr>
      <w:docPartBody>
        <w:p w:rsidR="00000000" w:rsidRDefault="004337E9" w:rsidP="004337E9">
          <w:pPr>
            <w:pStyle w:val="D1937947CA17448D94248DC1E4D28B201"/>
          </w:pPr>
          <w:r w:rsidRPr="00D322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98800DA44C4154A4A8A24BA1CE8D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E24E0E-84FD-4B48-BFB7-3865A709AF34}"/>
      </w:docPartPr>
      <w:docPartBody>
        <w:p w:rsidR="00000000" w:rsidRDefault="004337E9" w:rsidP="004337E9">
          <w:pPr>
            <w:pStyle w:val="BE98800DA44C4154A4A8A24BA1CE8DC91"/>
          </w:pPr>
          <w:r w:rsidRPr="00D322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3D58C8F24B418885C9705BE62940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B8FA0D-C4F9-4C88-A66D-FAF2C842280C}"/>
      </w:docPartPr>
      <w:docPartBody>
        <w:p w:rsidR="00000000" w:rsidRDefault="004337E9" w:rsidP="004337E9">
          <w:pPr>
            <w:pStyle w:val="4E3D58C8F24B418885C9705BE62940A91"/>
          </w:pPr>
          <w:r w:rsidRPr="00D322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003DF9A53946F4BA62ACF81AAC86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59E2DE-94B3-426F-821F-40E40B100FD2}"/>
      </w:docPartPr>
      <w:docPartBody>
        <w:p w:rsidR="00000000" w:rsidRDefault="004337E9" w:rsidP="004337E9">
          <w:pPr>
            <w:pStyle w:val="62003DF9A53946F4BA62ACF81AAC868D1"/>
          </w:pPr>
          <w:r w:rsidRPr="00D322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73780BC4FF403AA6B9A1363A5655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E24E75-A10B-405A-BD3A-7C603049BC08}"/>
      </w:docPartPr>
      <w:docPartBody>
        <w:p w:rsidR="00000000" w:rsidRDefault="004337E9" w:rsidP="004337E9">
          <w:pPr>
            <w:pStyle w:val="DA73780BC4FF403AA6B9A1363A5655B71"/>
          </w:pPr>
          <w:r w:rsidRPr="00D3226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02"/>
    <w:rsid w:val="000D19F6"/>
    <w:rsid w:val="0023444A"/>
    <w:rsid w:val="00247C0E"/>
    <w:rsid w:val="002979D7"/>
    <w:rsid w:val="003053E8"/>
    <w:rsid w:val="00333DF1"/>
    <w:rsid w:val="003B48BB"/>
    <w:rsid w:val="004337E9"/>
    <w:rsid w:val="00455502"/>
    <w:rsid w:val="00514F86"/>
    <w:rsid w:val="005B20FC"/>
    <w:rsid w:val="00631219"/>
    <w:rsid w:val="006C7BF1"/>
    <w:rsid w:val="007115EB"/>
    <w:rsid w:val="009335BE"/>
    <w:rsid w:val="009C0007"/>
    <w:rsid w:val="00C21C97"/>
    <w:rsid w:val="00C7450E"/>
    <w:rsid w:val="00C82395"/>
    <w:rsid w:val="00CF1F0A"/>
    <w:rsid w:val="00E440EA"/>
    <w:rsid w:val="00FB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337E9"/>
    <w:rPr>
      <w:color w:val="808080"/>
    </w:rPr>
  </w:style>
  <w:style w:type="paragraph" w:customStyle="1" w:styleId="73E500E584404280A8BF643BD5C6E54C">
    <w:name w:val="73E500E584404280A8BF643BD5C6E54C"/>
    <w:rsid w:val="004337E9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FB06C678AEED404F91BE2E62DA9D4CDD">
    <w:name w:val="FB06C678AEED404F91BE2E62DA9D4CDD"/>
    <w:rsid w:val="004337E9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7D5157E0E7D24944A1D80171D839E6ED">
    <w:name w:val="7D5157E0E7D24944A1D80171D839E6ED"/>
    <w:rsid w:val="004337E9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AD20C632857B445C894FD9750881D505">
    <w:name w:val="AD20C632857B445C894FD9750881D505"/>
    <w:rsid w:val="004337E9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06718608368945AA8D13B8138953CE25">
    <w:name w:val="06718608368945AA8D13B8138953CE25"/>
    <w:rsid w:val="004337E9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F3B522E3ED3A4B9CBF57F8A507531FA0">
    <w:name w:val="F3B522E3ED3A4B9CBF57F8A507531FA0"/>
    <w:rsid w:val="004337E9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E126D038CB764CFABCAC86E2088ACA9A">
    <w:name w:val="E126D038CB764CFABCAC86E2088ACA9A"/>
    <w:rsid w:val="004337E9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0715A4772C98476C8FCDA5D7288E9990">
    <w:name w:val="0715A4772C98476C8FCDA5D7288E9990"/>
    <w:rsid w:val="004337E9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EA0F378F5D6B4CECB640FF7F60C184AE">
    <w:name w:val="EA0F378F5D6B4CECB640FF7F60C184AE"/>
    <w:rsid w:val="004337E9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6F2E7381098A46E98DBC8FC8B2167087">
    <w:name w:val="6F2E7381098A46E98DBC8FC8B2167087"/>
    <w:rsid w:val="004337E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5F7E3D7AD0D344D19FAE88CB7F5B19DC">
    <w:name w:val="5F7E3D7AD0D344D19FAE88CB7F5B19DC"/>
    <w:rsid w:val="004337E9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F726075AD98242C69A9D9F92150ED470">
    <w:name w:val="F726075AD98242C69A9D9F92150ED470"/>
    <w:rsid w:val="004337E9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AEEA0D429C7A4F72B86DC750C464E338">
    <w:name w:val="AEEA0D429C7A4F72B86DC750C464E338"/>
    <w:rsid w:val="004337E9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D2C7E8ACC9BC41BCB5AAF6A8D08941F6">
    <w:name w:val="D2C7E8ACC9BC41BCB5AAF6A8D08941F6"/>
    <w:rsid w:val="004337E9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1DA3BFA844C943F89C7B3258E489B6BD">
    <w:name w:val="1DA3BFA844C943F89C7B3258E489B6BD"/>
    <w:rsid w:val="004337E9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830B94BF5B32402988E609B85792A8AC">
    <w:name w:val="830B94BF5B32402988E609B85792A8AC"/>
    <w:rsid w:val="004337E9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3D68F9BDF91A4E4D98E6B225E40B5788">
    <w:name w:val="3D68F9BDF91A4E4D98E6B225E40B5788"/>
    <w:rsid w:val="004337E9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A7B943AA699A487487BCBC53FC018401">
    <w:name w:val="A7B943AA699A487487BCBC53FC018401"/>
    <w:rsid w:val="004337E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7E4CE00CF04F48948A0959EC1EF499AB">
    <w:name w:val="7E4CE00CF04F48948A0959EC1EF499AB"/>
    <w:rsid w:val="004337E9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A5C91FA78E23462DB1BB72EBDD401943">
    <w:name w:val="A5C91FA78E23462DB1BB72EBDD401943"/>
    <w:rsid w:val="004337E9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86F0B1B1F229403284E9DB46D59D6777">
    <w:name w:val="86F0B1B1F229403284E9DB46D59D6777"/>
    <w:rsid w:val="004337E9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E64317B458BC404D9C271EDB08169F6C">
    <w:name w:val="E64317B458BC404D9C271EDB08169F6C"/>
    <w:rsid w:val="004337E9"/>
  </w:style>
  <w:style w:type="paragraph" w:customStyle="1" w:styleId="D1937947CA17448D94248DC1E4D28B20">
    <w:name w:val="D1937947CA17448D94248DC1E4D28B20"/>
    <w:rsid w:val="004337E9"/>
  </w:style>
  <w:style w:type="paragraph" w:customStyle="1" w:styleId="BE98800DA44C4154A4A8A24BA1CE8DC9">
    <w:name w:val="BE98800DA44C4154A4A8A24BA1CE8DC9"/>
    <w:rsid w:val="004337E9"/>
  </w:style>
  <w:style w:type="paragraph" w:customStyle="1" w:styleId="4E3D58C8F24B418885C9705BE62940A9">
    <w:name w:val="4E3D58C8F24B418885C9705BE62940A9"/>
    <w:rsid w:val="004337E9"/>
  </w:style>
  <w:style w:type="paragraph" w:customStyle="1" w:styleId="62003DF9A53946F4BA62ACF81AAC868D">
    <w:name w:val="62003DF9A53946F4BA62ACF81AAC868D"/>
    <w:rsid w:val="004337E9"/>
  </w:style>
  <w:style w:type="paragraph" w:customStyle="1" w:styleId="DA73780BC4FF403AA6B9A1363A5655B7">
    <w:name w:val="DA73780BC4FF403AA6B9A1363A5655B7"/>
    <w:rsid w:val="004337E9"/>
  </w:style>
  <w:style w:type="paragraph" w:customStyle="1" w:styleId="73E500E584404280A8BF643BD5C6E54C1">
    <w:name w:val="73E500E584404280A8BF643BD5C6E54C1"/>
    <w:rsid w:val="004337E9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FB06C678AEED404F91BE2E62DA9D4CDD1">
    <w:name w:val="FB06C678AEED404F91BE2E62DA9D4CDD1"/>
    <w:rsid w:val="004337E9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7D5157E0E7D24944A1D80171D839E6ED1">
    <w:name w:val="7D5157E0E7D24944A1D80171D839E6ED1"/>
    <w:rsid w:val="004337E9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AD20C632857B445C894FD9750881D5051">
    <w:name w:val="AD20C632857B445C894FD9750881D5051"/>
    <w:rsid w:val="004337E9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06718608368945AA8D13B8138953CE251">
    <w:name w:val="06718608368945AA8D13B8138953CE251"/>
    <w:rsid w:val="004337E9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F3B522E3ED3A4B9CBF57F8A507531FA01">
    <w:name w:val="F3B522E3ED3A4B9CBF57F8A507531FA01"/>
    <w:rsid w:val="004337E9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E126D038CB764CFABCAC86E2088ACA9A1">
    <w:name w:val="E126D038CB764CFABCAC86E2088ACA9A1"/>
    <w:rsid w:val="004337E9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0715A4772C98476C8FCDA5D7288E99901">
    <w:name w:val="0715A4772C98476C8FCDA5D7288E99901"/>
    <w:rsid w:val="004337E9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EA0F378F5D6B4CECB640FF7F60C184AE1">
    <w:name w:val="EA0F378F5D6B4CECB640FF7F60C184AE1"/>
    <w:rsid w:val="004337E9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6F2E7381098A46E98DBC8FC8B21670871">
    <w:name w:val="6F2E7381098A46E98DBC8FC8B21670871"/>
    <w:rsid w:val="004337E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5F7E3D7AD0D344D19FAE88CB7F5B19DC1">
    <w:name w:val="5F7E3D7AD0D344D19FAE88CB7F5B19DC1"/>
    <w:rsid w:val="004337E9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F726075AD98242C69A9D9F92150ED4701">
    <w:name w:val="F726075AD98242C69A9D9F92150ED4701"/>
    <w:rsid w:val="004337E9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AEEA0D429C7A4F72B86DC750C464E3381">
    <w:name w:val="AEEA0D429C7A4F72B86DC750C464E3381"/>
    <w:rsid w:val="004337E9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D2C7E8ACC9BC41BCB5AAF6A8D08941F61">
    <w:name w:val="D2C7E8ACC9BC41BCB5AAF6A8D08941F61"/>
    <w:rsid w:val="004337E9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1DA3BFA844C943F89C7B3258E489B6BD1">
    <w:name w:val="1DA3BFA844C943F89C7B3258E489B6BD1"/>
    <w:rsid w:val="004337E9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830B94BF5B32402988E609B85792A8AC1">
    <w:name w:val="830B94BF5B32402988E609B85792A8AC1"/>
    <w:rsid w:val="004337E9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E64317B458BC404D9C271EDB08169F6C1">
    <w:name w:val="E64317B458BC404D9C271EDB08169F6C1"/>
    <w:rsid w:val="004337E9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D1937947CA17448D94248DC1E4D28B201">
    <w:name w:val="D1937947CA17448D94248DC1E4D28B201"/>
    <w:rsid w:val="004337E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DA73780BC4FF403AA6B9A1363A5655B71">
    <w:name w:val="DA73780BC4FF403AA6B9A1363A5655B71"/>
    <w:rsid w:val="004337E9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BE98800DA44C4154A4A8A24BA1CE8DC91">
    <w:name w:val="BE98800DA44C4154A4A8A24BA1CE8DC91"/>
    <w:rsid w:val="004337E9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4E3D58C8F24B418885C9705BE62940A91">
    <w:name w:val="4E3D58C8F24B418885C9705BE62940A91"/>
    <w:rsid w:val="004337E9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62003DF9A53946F4BA62ACF81AAC868D1">
    <w:name w:val="62003DF9A53946F4BA62ACF81AAC868D1"/>
    <w:rsid w:val="004337E9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73E500E584404280A8BF643BD5C6E54C8">
    <w:name w:val="73E500E584404280A8BF643BD5C6E54C8"/>
    <w:rsid w:val="00E440EA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FB06C678AEED404F91BE2E62DA9D4CDD8">
    <w:name w:val="FB06C678AEED404F91BE2E62DA9D4CDD8"/>
    <w:rsid w:val="00E440EA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7D5157E0E7D24944A1D80171D839E6ED8">
    <w:name w:val="7D5157E0E7D24944A1D80171D839E6ED8"/>
    <w:rsid w:val="00E440EA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AD20C632857B445C894FD9750881D5058">
    <w:name w:val="AD20C632857B445C894FD9750881D5058"/>
    <w:rsid w:val="00E440EA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06718608368945AA8D13B8138953CE258">
    <w:name w:val="06718608368945AA8D13B8138953CE258"/>
    <w:rsid w:val="00E440EA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F3B522E3ED3A4B9CBF57F8A507531FA08">
    <w:name w:val="F3B522E3ED3A4B9CBF57F8A507531FA08"/>
    <w:rsid w:val="00E440EA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E126D038CB764CFABCAC86E2088ACA9A8">
    <w:name w:val="E126D038CB764CFABCAC86E2088ACA9A8"/>
    <w:rsid w:val="00E440EA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0715A4772C98476C8FCDA5D7288E99908">
    <w:name w:val="0715A4772C98476C8FCDA5D7288E99908"/>
    <w:rsid w:val="00E440EA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EA0F378F5D6B4CECB640FF7F60C184AE8">
    <w:name w:val="EA0F378F5D6B4CECB640FF7F60C184AE8"/>
    <w:rsid w:val="00E440EA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6F2E7381098A46E98DBC8FC8B21670878">
    <w:name w:val="6F2E7381098A46E98DBC8FC8B21670878"/>
    <w:rsid w:val="00E440E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5F7E3D7AD0D344D19FAE88CB7F5B19DC8">
    <w:name w:val="5F7E3D7AD0D344D19FAE88CB7F5B19DC8"/>
    <w:rsid w:val="00E440EA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F726075AD98242C69A9D9F92150ED4705">
    <w:name w:val="F726075AD98242C69A9D9F92150ED4705"/>
    <w:rsid w:val="00E440EA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AEEA0D429C7A4F72B86DC750C464E3388">
    <w:name w:val="AEEA0D429C7A4F72B86DC750C464E3388"/>
    <w:rsid w:val="00E440EA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D2C7E8ACC9BC41BCB5AAF6A8D08941F63">
    <w:name w:val="D2C7E8ACC9BC41BCB5AAF6A8D08941F63"/>
    <w:rsid w:val="00E440EA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1DA3BFA844C943F89C7B3258E489B6BD8">
    <w:name w:val="1DA3BFA844C943F89C7B3258E489B6BD8"/>
    <w:rsid w:val="00E440EA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830B94BF5B32402988E609B85792A8AC8">
    <w:name w:val="830B94BF5B32402988E609B85792A8AC8"/>
    <w:rsid w:val="00E440EA"/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3D68F9BDF91A4E4D98E6B225E40B57881">
    <w:name w:val="3D68F9BDF91A4E4D98E6B225E40B57881"/>
    <w:rsid w:val="00E440EA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A7B943AA699A487487BCBC53FC0184011">
    <w:name w:val="A7B943AA699A487487BCBC53FC0184011"/>
    <w:rsid w:val="00E440E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7E4CE00CF04F48948A0959EC1EF499AB1">
    <w:name w:val="7E4CE00CF04F48948A0959EC1EF499AB1"/>
    <w:rsid w:val="00E440EA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A5C91FA78E23462DB1BB72EBDD4019431">
    <w:name w:val="A5C91FA78E23462DB1BB72EBDD4019431"/>
    <w:rsid w:val="00E440EA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  <w:style w:type="paragraph" w:customStyle="1" w:styleId="86F0B1B1F229403284E9DB46D59D67771">
    <w:name w:val="86F0B1B1F229403284E9DB46D59D67771"/>
    <w:rsid w:val="00E440EA"/>
    <w:pPr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86D56-21A6-46C2-AF0A-0710A555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929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gcornu1</cp:lastModifiedBy>
  <cp:revision>8</cp:revision>
  <dcterms:created xsi:type="dcterms:W3CDTF">2025-01-27T13:01:00Z</dcterms:created>
  <dcterms:modified xsi:type="dcterms:W3CDTF">2025-07-08T14:48:00Z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0x010100873AB55E0CC5DA459F57F5A42893F46A005A087D358B12CA4E82A8A8BA9B8A8CF200D3544DBFAD4F664AA25DF68E6D1F0A9E00689F2856DFEDCE40890FDCED81A7DFC9005D57C802836FCB44B44B7372FB2B7972</vt:lpwstr>
  </property>
  <property fmtid="{D5CDD505-2E9C-101B-9397-08002B2CF9AE}" pid="3" name="Created">
    <vt:filetime>2020-02-23T00:00:00Z</vt:filetime>
  </property>
  <property fmtid="{D5CDD505-2E9C-101B-9397-08002B2CF9AE}" pid="4" name="Creator">
    <vt:lpwstr>Adobe Illustrator CC 22.1 (Macintosh)</vt:lpwstr>
  </property>
  <property fmtid="{D5CDD505-2E9C-101B-9397-08002B2CF9AE}" pid="5" name="LastSaved">
    <vt:filetime>2020-03-05T00:00:00Z</vt:filetime>
  </property>
</Properties>
</file>